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73E9" w14:textId="77777777" w:rsidR="003C4CAB" w:rsidRPr="000043B4" w:rsidRDefault="003C4CAB" w:rsidP="00283E9F">
      <w:pPr>
        <w:spacing w:after="0" w:line="360" w:lineRule="auto"/>
        <w:ind w:left="0" w:right="0" w:firstLine="0"/>
        <w:rPr>
          <w:rFonts w:asciiTheme="minorHAnsi" w:hAnsiTheme="minorHAnsi" w:cstheme="minorHAnsi"/>
        </w:rPr>
      </w:pPr>
    </w:p>
    <w:p w14:paraId="6D655682" w14:textId="16B25C74" w:rsidR="003C4CAB" w:rsidRPr="000043B4" w:rsidRDefault="003C4CAB" w:rsidP="00283E9F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43B4">
        <w:rPr>
          <w:rFonts w:asciiTheme="minorHAnsi" w:hAnsiTheme="minorHAnsi" w:cstheme="minorHAnsi"/>
          <w:b/>
          <w:sz w:val="28"/>
          <w:szCs w:val="28"/>
        </w:rPr>
        <w:t>REGULAMIN</w:t>
      </w:r>
      <w:r w:rsidR="006A37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4F83" w:rsidRPr="000043B4">
        <w:rPr>
          <w:rFonts w:asciiTheme="minorHAnsi" w:hAnsiTheme="minorHAnsi" w:cstheme="minorHAnsi"/>
          <w:b/>
          <w:sz w:val="28"/>
          <w:szCs w:val="28"/>
        </w:rPr>
        <w:t>UCZESTNICTWA W PROJEKCIE</w:t>
      </w:r>
    </w:p>
    <w:p w14:paraId="198707E4" w14:textId="77777777" w:rsidR="00186F72" w:rsidRPr="00464553" w:rsidRDefault="00186F72" w:rsidP="00283E9F">
      <w:pPr>
        <w:spacing w:after="0" w:line="360" w:lineRule="auto"/>
        <w:ind w:left="43" w:right="0" w:firstLine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64553">
        <w:rPr>
          <w:rFonts w:asciiTheme="minorHAnsi" w:hAnsiTheme="minorHAnsi" w:cstheme="minorHAnsi"/>
          <w:b/>
          <w:i/>
          <w:sz w:val="28"/>
          <w:szCs w:val="28"/>
        </w:rPr>
        <w:t xml:space="preserve">POZNAJĘ ŚWIAT- II EDYCJA </w:t>
      </w:r>
    </w:p>
    <w:p w14:paraId="3A8BDC7C" w14:textId="2BE01EBC" w:rsidR="000043B4" w:rsidRPr="00464553" w:rsidRDefault="000043B4" w:rsidP="00283E9F">
      <w:pPr>
        <w:spacing w:after="0" w:line="360" w:lineRule="auto"/>
        <w:ind w:left="43" w:right="0" w:firstLine="0"/>
        <w:jc w:val="center"/>
        <w:rPr>
          <w:rFonts w:asciiTheme="minorHAnsi" w:hAnsiTheme="minorHAnsi" w:cstheme="minorHAnsi"/>
          <w:b/>
          <w:i/>
        </w:rPr>
      </w:pPr>
      <w:r w:rsidRPr="00464553">
        <w:rPr>
          <w:rFonts w:asciiTheme="minorHAnsi" w:hAnsiTheme="minorHAnsi" w:cstheme="minorHAnsi"/>
          <w:b/>
          <w:i/>
        </w:rPr>
        <w:t xml:space="preserve">z dnia 01 </w:t>
      </w:r>
      <w:r w:rsidR="003607DF" w:rsidRPr="00464553">
        <w:rPr>
          <w:rFonts w:asciiTheme="minorHAnsi" w:hAnsiTheme="minorHAnsi" w:cstheme="minorHAnsi"/>
          <w:b/>
          <w:i/>
        </w:rPr>
        <w:t>czerwca</w:t>
      </w:r>
      <w:r w:rsidRPr="00464553">
        <w:rPr>
          <w:rFonts w:asciiTheme="minorHAnsi" w:hAnsiTheme="minorHAnsi" w:cstheme="minorHAnsi"/>
          <w:b/>
          <w:i/>
        </w:rPr>
        <w:t xml:space="preserve"> 20</w:t>
      </w:r>
      <w:r w:rsidR="003607DF" w:rsidRPr="00464553">
        <w:rPr>
          <w:rFonts w:asciiTheme="minorHAnsi" w:hAnsiTheme="minorHAnsi" w:cstheme="minorHAnsi"/>
          <w:b/>
          <w:i/>
        </w:rPr>
        <w:t>23</w:t>
      </w:r>
      <w:r w:rsidRPr="00464553">
        <w:rPr>
          <w:rFonts w:asciiTheme="minorHAnsi" w:hAnsiTheme="minorHAnsi" w:cstheme="minorHAnsi"/>
          <w:b/>
          <w:i/>
        </w:rPr>
        <w:t xml:space="preserve"> roku</w:t>
      </w:r>
    </w:p>
    <w:p w14:paraId="23973826" w14:textId="0EF2C9E9" w:rsidR="003C4CAB" w:rsidRPr="00464553" w:rsidRDefault="006A3707" w:rsidP="00283E9F">
      <w:pPr>
        <w:spacing w:after="0" w:line="360" w:lineRule="auto"/>
        <w:ind w:left="43" w:right="0" w:firstLine="0"/>
        <w:jc w:val="center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 </w:t>
      </w:r>
    </w:p>
    <w:p w14:paraId="7B51E19E" w14:textId="77777777" w:rsidR="003C4CAB" w:rsidRPr="00464553" w:rsidRDefault="003C4CAB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464553">
        <w:rPr>
          <w:rFonts w:asciiTheme="minorHAnsi" w:hAnsiTheme="minorHAnsi" w:cstheme="minorHAnsi"/>
          <w:b/>
        </w:rPr>
        <w:t xml:space="preserve">§ 1 </w:t>
      </w:r>
    </w:p>
    <w:p w14:paraId="0F49661C" w14:textId="73EC6710" w:rsidR="003C4CAB" w:rsidRPr="00464553" w:rsidRDefault="00214F83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464553">
        <w:rPr>
          <w:rFonts w:asciiTheme="minorHAnsi" w:hAnsiTheme="minorHAnsi" w:cstheme="minorHAnsi"/>
          <w:b/>
        </w:rPr>
        <w:t>Informacje ogólne o projekcie</w:t>
      </w:r>
    </w:p>
    <w:p w14:paraId="4B201C9F" w14:textId="075F12B8" w:rsidR="00214F83" w:rsidRPr="00464553" w:rsidRDefault="00214F83" w:rsidP="00660CA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Projekt „</w:t>
      </w:r>
      <w:r w:rsidR="00750241" w:rsidRPr="00464553">
        <w:rPr>
          <w:rFonts w:asciiTheme="minorHAnsi" w:hAnsiTheme="minorHAnsi" w:cstheme="minorHAnsi"/>
        </w:rPr>
        <w:t>POZNAJĘ ŚWIAT- II EDYCJA</w:t>
      </w:r>
      <w:r w:rsidRPr="00464553">
        <w:rPr>
          <w:rFonts w:asciiTheme="minorHAnsi" w:hAnsiTheme="minorHAnsi" w:cstheme="minorHAnsi"/>
        </w:rPr>
        <w:t>”</w:t>
      </w:r>
      <w:r w:rsidR="00750241" w:rsidRPr="00464553">
        <w:rPr>
          <w:rFonts w:asciiTheme="minorHAnsi" w:hAnsiTheme="minorHAnsi" w:cstheme="minorHAnsi"/>
        </w:rPr>
        <w:t xml:space="preserve"> </w:t>
      </w:r>
      <w:r w:rsidRPr="00464553">
        <w:rPr>
          <w:rFonts w:asciiTheme="minorHAnsi" w:hAnsiTheme="minorHAnsi" w:cstheme="minorHAnsi"/>
        </w:rPr>
        <w:t xml:space="preserve">realizowany jest w ramach </w:t>
      </w:r>
      <w:r w:rsidR="005777A4" w:rsidRPr="00464553">
        <w:rPr>
          <w:rFonts w:asciiTheme="minorHAnsi" w:hAnsiTheme="minorHAnsi" w:cstheme="minorHAnsi"/>
        </w:rPr>
        <w:t xml:space="preserve">PRIORYTETU 7 FEPK.07 </w:t>
      </w:r>
      <w:r w:rsidR="005777A4" w:rsidRPr="00464553">
        <w:rPr>
          <w:rFonts w:asciiTheme="minorHAnsi" w:hAnsiTheme="minorHAnsi" w:cstheme="minorHAnsi"/>
          <w:i/>
          <w:iCs/>
        </w:rPr>
        <w:t>Kapitał ludzki gotowy do zmian</w:t>
      </w:r>
      <w:r w:rsidR="005777A4" w:rsidRPr="00464553">
        <w:rPr>
          <w:rFonts w:asciiTheme="minorHAnsi" w:hAnsiTheme="minorHAnsi" w:cstheme="minorHAnsi"/>
        </w:rPr>
        <w:t xml:space="preserve">, DZIAŁANIA 07.11 </w:t>
      </w:r>
      <w:r w:rsidR="005777A4" w:rsidRPr="00464553">
        <w:rPr>
          <w:rFonts w:asciiTheme="minorHAnsi" w:hAnsiTheme="minorHAnsi" w:cstheme="minorHAnsi"/>
          <w:i/>
          <w:iCs/>
        </w:rPr>
        <w:t>Edukacja przedszkolna</w:t>
      </w:r>
      <w:r w:rsidR="005777A4" w:rsidRPr="00464553">
        <w:rPr>
          <w:rFonts w:asciiTheme="minorHAnsi" w:hAnsiTheme="minorHAnsi" w:cstheme="minorHAnsi"/>
        </w:rPr>
        <w:t xml:space="preserve"> </w:t>
      </w:r>
      <w:r w:rsidR="00344DC6" w:rsidRPr="00464553">
        <w:rPr>
          <w:rFonts w:asciiTheme="minorHAnsi" w:hAnsiTheme="minorHAnsi" w:cstheme="minorHAnsi"/>
        </w:rPr>
        <w:t>programu regionalnego Fundusze Europejskie dla Podkarpacia 2021-2027</w:t>
      </w:r>
      <w:r w:rsidR="004E3607" w:rsidRPr="00464553">
        <w:rPr>
          <w:rFonts w:asciiTheme="minorHAnsi" w:hAnsiTheme="minorHAnsi" w:cstheme="minorHAnsi"/>
        </w:rPr>
        <w:t xml:space="preserve"> i</w:t>
      </w:r>
      <w:r w:rsidR="005777A4" w:rsidRPr="00464553">
        <w:t xml:space="preserve"> </w:t>
      </w:r>
      <w:r w:rsidR="005777A4" w:rsidRPr="00464553">
        <w:rPr>
          <w:rFonts w:asciiTheme="minorHAnsi" w:hAnsiTheme="minorHAnsi" w:cstheme="minorHAnsi"/>
        </w:rPr>
        <w:t>współfinansowa</w:t>
      </w:r>
      <w:r w:rsidR="004E3607" w:rsidRPr="00464553">
        <w:rPr>
          <w:rFonts w:asciiTheme="minorHAnsi" w:hAnsiTheme="minorHAnsi" w:cstheme="minorHAnsi"/>
        </w:rPr>
        <w:t>ny</w:t>
      </w:r>
      <w:r w:rsidR="005777A4" w:rsidRPr="00464553">
        <w:rPr>
          <w:rFonts w:asciiTheme="minorHAnsi" w:hAnsiTheme="minorHAnsi" w:cstheme="minorHAnsi"/>
        </w:rPr>
        <w:t xml:space="preserve"> ze środków Unii Europejskiej w ramach Europejskie</w:t>
      </w:r>
      <w:r w:rsidR="00101B92" w:rsidRPr="00464553">
        <w:rPr>
          <w:rFonts w:asciiTheme="minorHAnsi" w:hAnsiTheme="minorHAnsi" w:cstheme="minorHAnsi"/>
        </w:rPr>
        <w:t>go Funduszu Społecznego</w:t>
      </w:r>
      <w:r w:rsidR="00123819" w:rsidRPr="00464553">
        <w:rPr>
          <w:rFonts w:asciiTheme="minorHAnsi" w:hAnsiTheme="minorHAnsi" w:cstheme="minorHAnsi"/>
        </w:rPr>
        <w:t xml:space="preserve"> Plus</w:t>
      </w:r>
      <w:r w:rsidR="00344DC6" w:rsidRPr="00464553">
        <w:rPr>
          <w:rFonts w:asciiTheme="minorHAnsi" w:hAnsiTheme="minorHAnsi" w:cstheme="minorHAnsi"/>
        </w:rPr>
        <w:t>.</w:t>
      </w:r>
    </w:p>
    <w:p w14:paraId="49B8D1DA" w14:textId="7DA97018" w:rsidR="003D157D" w:rsidRPr="00464553" w:rsidRDefault="00214F83" w:rsidP="00660CA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Celem projektu jest </w:t>
      </w:r>
      <w:r w:rsidR="00101B92" w:rsidRPr="00464553">
        <w:rPr>
          <w:rFonts w:asciiTheme="minorHAnsi" w:hAnsiTheme="minorHAnsi" w:cstheme="minorHAnsi"/>
        </w:rPr>
        <w:t>zwiększenie dostępu do wysokiej jakości usług świadczonych w ośrodkach wychowania przedszkolnego w Gminie Głogów Młp</w:t>
      </w:r>
      <w:r w:rsidR="006035AA" w:rsidRPr="00464553">
        <w:rPr>
          <w:rFonts w:asciiTheme="minorHAnsi" w:hAnsiTheme="minorHAnsi" w:cstheme="minorHAnsi"/>
        </w:rPr>
        <w:t xml:space="preserve"> (GGM)</w:t>
      </w:r>
      <w:r w:rsidR="00101B92" w:rsidRPr="00464553">
        <w:rPr>
          <w:rFonts w:asciiTheme="minorHAnsi" w:hAnsiTheme="minorHAnsi" w:cstheme="minorHAnsi"/>
        </w:rPr>
        <w:t>. poprzez utworzenie 27 nowych miejsc wychowania przedszkolnego w Publicznym Przedszkolu w Z</w:t>
      </w:r>
      <w:r w:rsidR="00B368EF" w:rsidRPr="00464553">
        <w:rPr>
          <w:rFonts w:asciiTheme="minorHAnsi" w:hAnsiTheme="minorHAnsi" w:cstheme="minorHAnsi"/>
        </w:rPr>
        <w:t xml:space="preserve">espole </w:t>
      </w:r>
      <w:r w:rsidR="00101B92" w:rsidRPr="00464553">
        <w:rPr>
          <w:rFonts w:asciiTheme="minorHAnsi" w:hAnsiTheme="minorHAnsi" w:cstheme="minorHAnsi"/>
        </w:rPr>
        <w:t>S</w:t>
      </w:r>
      <w:r w:rsidR="00B368EF" w:rsidRPr="00464553">
        <w:rPr>
          <w:rFonts w:asciiTheme="minorHAnsi" w:hAnsiTheme="minorHAnsi" w:cstheme="minorHAnsi"/>
        </w:rPr>
        <w:t>zkół</w:t>
      </w:r>
      <w:r w:rsidR="00101B92" w:rsidRPr="00464553">
        <w:rPr>
          <w:rFonts w:asciiTheme="minorHAnsi" w:hAnsiTheme="minorHAnsi" w:cstheme="minorHAnsi"/>
        </w:rPr>
        <w:t xml:space="preserve"> w Wysokiej Głogowskiej</w:t>
      </w:r>
      <w:r w:rsidR="009526BD" w:rsidRPr="00464553">
        <w:rPr>
          <w:rFonts w:asciiTheme="minorHAnsi" w:hAnsiTheme="minorHAnsi" w:cstheme="minorHAnsi"/>
        </w:rPr>
        <w:t xml:space="preserve"> (PPWG)</w:t>
      </w:r>
      <w:r w:rsidR="00101B92" w:rsidRPr="00464553">
        <w:rPr>
          <w:rFonts w:asciiTheme="minorHAnsi" w:hAnsiTheme="minorHAnsi" w:cstheme="minorHAnsi"/>
        </w:rPr>
        <w:t>, wyrównanie szans edukacyjnych i zwiększenie umiejętności społecznych min. 127 dzieci, w tym</w:t>
      </w:r>
      <w:r w:rsidR="00B368EF" w:rsidRPr="00464553">
        <w:rPr>
          <w:rFonts w:asciiTheme="minorHAnsi" w:hAnsiTheme="minorHAnsi" w:cstheme="minorHAnsi"/>
        </w:rPr>
        <w:t xml:space="preserve"> </w:t>
      </w:r>
      <w:r w:rsidR="00101B92" w:rsidRPr="00464553">
        <w:rPr>
          <w:rFonts w:asciiTheme="minorHAnsi" w:hAnsiTheme="minorHAnsi" w:cstheme="minorHAnsi"/>
        </w:rPr>
        <w:t>69</w:t>
      </w:r>
      <w:r w:rsidR="00B368EF" w:rsidRPr="00464553">
        <w:rPr>
          <w:rFonts w:asciiTheme="minorHAnsi" w:hAnsiTheme="minorHAnsi" w:cstheme="minorHAnsi"/>
        </w:rPr>
        <w:t xml:space="preserve"> dziewcząt</w:t>
      </w:r>
      <w:r w:rsidR="00101B92" w:rsidRPr="00464553">
        <w:rPr>
          <w:rFonts w:asciiTheme="minorHAnsi" w:hAnsiTheme="minorHAnsi" w:cstheme="minorHAnsi"/>
        </w:rPr>
        <w:t xml:space="preserve"> + 58</w:t>
      </w:r>
      <w:r w:rsidR="009526BD" w:rsidRPr="00464553">
        <w:rPr>
          <w:rFonts w:asciiTheme="minorHAnsi" w:hAnsiTheme="minorHAnsi" w:cstheme="minorHAnsi"/>
        </w:rPr>
        <w:t xml:space="preserve"> chłopców</w:t>
      </w:r>
      <w:r w:rsidR="00101B92" w:rsidRPr="00464553">
        <w:rPr>
          <w:rFonts w:asciiTheme="minorHAnsi" w:hAnsiTheme="minorHAnsi" w:cstheme="minorHAnsi"/>
        </w:rPr>
        <w:t xml:space="preserve"> poprzez rozszerzenie oferty dla edukacyjnej PPWG o dodatkowe zajęcia i inne formy</w:t>
      </w:r>
      <w:r w:rsidR="00B368EF" w:rsidRPr="00464553">
        <w:rPr>
          <w:rFonts w:asciiTheme="minorHAnsi" w:hAnsiTheme="minorHAnsi" w:cstheme="minorHAnsi"/>
        </w:rPr>
        <w:t xml:space="preserve"> </w:t>
      </w:r>
      <w:r w:rsidR="00101B92" w:rsidRPr="00464553">
        <w:rPr>
          <w:rFonts w:asciiTheme="minorHAnsi" w:hAnsiTheme="minorHAnsi" w:cstheme="minorHAnsi"/>
        </w:rPr>
        <w:t>wsparcia oraz stworzenie warunków do prowadzenia jak najwyższej jakości edukacji przedszkolnej</w:t>
      </w:r>
      <w:r w:rsidR="00B368EF" w:rsidRPr="00464553">
        <w:rPr>
          <w:rFonts w:asciiTheme="minorHAnsi" w:hAnsiTheme="minorHAnsi" w:cstheme="minorHAnsi"/>
        </w:rPr>
        <w:t xml:space="preserve"> </w:t>
      </w:r>
      <w:r w:rsidR="00101B92" w:rsidRPr="00464553">
        <w:rPr>
          <w:rFonts w:asciiTheme="minorHAnsi" w:hAnsiTheme="minorHAnsi" w:cstheme="minorHAnsi"/>
        </w:rPr>
        <w:t>poprzez podniesienie kompetencji min. 8 nauczycielek okresie od 01.06.2023 do 31.08.2024.</w:t>
      </w:r>
    </w:p>
    <w:p w14:paraId="1F466DD0" w14:textId="2FA34FD4" w:rsidR="00214F83" w:rsidRPr="00464553" w:rsidRDefault="00214F83" w:rsidP="00660CA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Grupami docelowymi w Projekcie są:</w:t>
      </w:r>
    </w:p>
    <w:p w14:paraId="4AAE4205" w14:textId="30DACFA6" w:rsidR="00325B86" w:rsidRPr="00464553" w:rsidRDefault="006035AA" w:rsidP="00660CAD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GD1. Dzieci w wieku przedszkolnym (zgodnie z ustawą - Prawo oświatowe) pochodzące z G</w:t>
      </w:r>
      <w:r w:rsidR="00325B86" w:rsidRPr="00464553">
        <w:rPr>
          <w:rFonts w:asciiTheme="minorHAnsi" w:hAnsiTheme="minorHAnsi" w:cstheme="minorHAnsi"/>
        </w:rPr>
        <w:t xml:space="preserve">miny Głogów Małopolski </w:t>
      </w:r>
      <w:r w:rsidRPr="00464553">
        <w:rPr>
          <w:rFonts w:asciiTheme="minorHAnsi" w:hAnsiTheme="minorHAnsi" w:cstheme="minorHAnsi"/>
        </w:rPr>
        <w:t xml:space="preserve">oraz gmin ościennych </w:t>
      </w:r>
      <w:r w:rsidR="000C4B24" w:rsidRPr="00464553">
        <w:rPr>
          <w:rFonts w:asciiTheme="minorHAnsi" w:hAnsiTheme="minorHAnsi" w:cstheme="minorHAnsi"/>
        </w:rPr>
        <w:t>-</w:t>
      </w:r>
      <w:r w:rsidRPr="00464553">
        <w:rPr>
          <w:rFonts w:asciiTheme="minorHAnsi" w:hAnsiTheme="minorHAnsi" w:cstheme="minorHAnsi"/>
        </w:rPr>
        <w:t xml:space="preserve"> 127 dzieci, </w:t>
      </w:r>
      <w:r w:rsidR="00325B86" w:rsidRPr="00464553">
        <w:rPr>
          <w:rFonts w:asciiTheme="minorHAnsi" w:hAnsiTheme="minorHAnsi" w:cstheme="minorHAnsi"/>
        </w:rPr>
        <w:t>w tym 69 dziewcząt + 58 chłopców,</w:t>
      </w:r>
    </w:p>
    <w:p w14:paraId="640180F9" w14:textId="77777777" w:rsidR="00325B86" w:rsidRPr="00464553" w:rsidRDefault="006035AA" w:rsidP="00660CAD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Rodzice i prawni opiekunowie dzieci w wieku przedszkolnym, określonym w ustawie o</w:t>
      </w:r>
      <w:r w:rsidR="00325B86" w:rsidRPr="00464553">
        <w:rPr>
          <w:rFonts w:asciiTheme="minorHAnsi" w:hAnsiTheme="minorHAnsi" w:cstheme="minorHAnsi"/>
        </w:rPr>
        <w:t xml:space="preserve"> </w:t>
      </w:r>
      <w:r w:rsidRPr="00464553">
        <w:rPr>
          <w:rFonts w:asciiTheme="minorHAnsi" w:hAnsiTheme="minorHAnsi" w:cstheme="minorHAnsi"/>
        </w:rPr>
        <w:t>systemie oświaty stanowiących GD1</w:t>
      </w:r>
      <w:r w:rsidR="00325B86" w:rsidRPr="00464553">
        <w:rPr>
          <w:rFonts w:asciiTheme="minorHAnsi" w:hAnsiTheme="minorHAnsi" w:cstheme="minorHAnsi"/>
        </w:rPr>
        <w:t>,</w:t>
      </w:r>
    </w:p>
    <w:p w14:paraId="67C1423E" w14:textId="77777777" w:rsidR="006F0E71" w:rsidRPr="00464553" w:rsidRDefault="006035AA" w:rsidP="00660CAD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GD3. Nauczyciele wychowania przedszkolnego pracujący w PPWG - 8 osób (8</w:t>
      </w:r>
      <w:r w:rsidR="00325B86" w:rsidRPr="00464553">
        <w:rPr>
          <w:rFonts w:asciiTheme="minorHAnsi" w:hAnsiTheme="minorHAnsi" w:cstheme="minorHAnsi"/>
        </w:rPr>
        <w:t xml:space="preserve"> kobiet</w:t>
      </w:r>
      <w:r w:rsidRPr="00464553">
        <w:rPr>
          <w:rFonts w:asciiTheme="minorHAnsi" w:hAnsiTheme="minorHAnsi" w:cstheme="minorHAnsi"/>
        </w:rPr>
        <w:t>)</w:t>
      </w:r>
      <w:r w:rsidR="00325B86" w:rsidRPr="00464553">
        <w:rPr>
          <w:rFonts w:asciiTheme="minorHAnsi" w:hAnsiTheme="minorHAnsi" w:cstheme="minorHAnsi"/>
        </w:rPr>
        <w:t>,</w:t>
      </w:r>
    </w:p>
    <w:p w14:paraId="2C26BF7F" w14:textId="145DA64B" w:rsidR="006035AA" w:rsidRPr="00464553" w:rsidRDefault="006035AA" w:rsidP="00660CAD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GD4. Publiczne Przedszkole w Zespole Szkół w Wysokiej Głogowskiej (PPWG)</w:t>
      </w:r>
      <w:r w:rsidR="00325B86" w:rsidRPr="00464553">
        <w:rPr>
          <w:rFonts w:asciiTheme="minorHAnsi" w:hAnsiTheme="minorHAnsi" w:cstheme="minorHAnsi"/>
        </w:rPr>
        <w:t>.</w:t>
      </w:r>
    </w:p>
    <w:p w14:paraId="7C96B011" w14:textId="77777777" w:rsidR="006F0E71" w:rsidRPr="00464553" w:rsidRDefault="00214F83" w:rsidP="00660CA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Projekt zakłada osiągnięcie </w:t>
      </w:r>
      <w:r w:rsidR="00161D05" w:rsidRPr="00464553">
        <w:rPr>
          <w:rFonts w:asciiTheme="minorHAnsi" w:hAnsiTheme="minorHAnsi" w:cstheme="minorHAnsi"/>
        </w:rPr>
        <w:t xml:space="preserve">m.in. </w:t>
      </w:r>
      <w:r w:rsidRPr="00464553">
        <w:rPr>
          <w:rFonts w:asciiTheme="minorHAnsi" w:hAnsiTheme="minorHAnsi" w:cstheme="minorHAnsi"/>
        </w:rPr>
        <w:t>następujących wskaźników:</w:t>
      </w:r>
    </w:p>
    <w:p w14:paraId="10726529" w14:textId="77777777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WR1: Liczba przedstawicieli kadry szkół i placówek systemu oświaty, którzy uzyskali kwalifikacje po opuszczeniu programu = 8,</w:t>
      </w:r>
    </w:p>
    <w:p w14:paraId="2812CE94" w14:textId="77777777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WP1: Liczba dofinansowanych miejsc wychowania przedszkolnego = 27,</w:t>
      </w:r>
    </w:p>
    <w:p w14:paraId="70E5948A" w14:textId="77777777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WP2: Liczba szkół i placówek systemu oświaty objętych wsparciem = 1,</w:t>
      </w:r>
    </w:p>
    <w:p w14:paraId="6D6B1DEE" w14:textId="77777777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WP3: Liczba dzieci objętych dodatkowymi zajęciami w edukacji przedszkolnej = 127,</w:t>
      </w:r>
    </w:p>
    <w:p w14:paraId="0F2F4E00" w14:textId="77777777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WP4: Liczba przedstawicieli kadry szkół i placówek systemu oświaty objętych wsparciem = 8,</w:t>
      </w:r>
    </w:p>
    <w:p w14:paraId="48432E31" w14:textId="7F9D0596" w:rsidR="006F0E71" w:rsidRPr="00464553" w:rsidRDefault="006F0E71" w:rsidP="00660CAD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lastRenderedPageBreak/>
        <w:t>WP5: Liczba projektów, w których co najmniej 50% przedszkoli objętych wsparciem stanowią przedszkola integracyjne lub działania zaplanowane w projekcie (w ramach wsparcia na rzecz doskonalenia umiejętności i kompetencji zawodowych nauczycieli ośrodków wychowania przedszkolnego) służą poprawie kompetencji w zakresie pedagogiki specjalnej = 1.</w:t>
      </w:r>
    </w:p>
    <w:p w14:paraId="6591A95B" w14:textId="47A80C7B" w:rsidR="00214F83" w:rsidRPr="00464553" w:rsidRDefault="00214F83" w:rsidP="00660CA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Projekt przewiduje realizację następujących zadań:</w:t>
      </w:r>
    </w:p>
    <w:p w14:paraId="16701F08" w14:textId="77777777" w:rsidR="00014329" w:rsidRPr="00464553" w:rsidRDefault="00014329" w:rsidP="00660CAD">
      <w:pPr>
        <w:pStyle w:val="Akapitzlist"/>
        <w:numPr>
          <w:ilvl w:val="0"/>
          <w:numId w:val="13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Zadanie 1. </w:t>
      </w:r>
      <w:r w:rsidRPr="00464553">
        <w:rPr>
          <w:rFonts w:asciiTheme="minorHAnsi" w:hAnsiTheme="minorHAnsi" w:cstheme="minorHAnsi"/>
          <w:bCs/>
          <w:i/>
          <w:iCs/>
        </w:rPr>
        <w:t>Utworzenie nowych miejsc przedszkolnych, zakup pomocy dydaktycznych oraz organizacja zajęć przedszkolnych w ramach podstawy programowej w nowo utworzonej grupie przedszkolnej</w:t>
      </w:r>
      <w:r w:rsidRPr="00464553">
        <w:rPr>
          <w:rFonts w:asciiTheme="minorHAnsi" w:hAnsiTheme="minorHAnsi" w:cstheme="minorHAnsi"/>
          <w:bCs/>
        </w:rPr>
        <w:t>,</w:t>
      </w:r>
    </w:p>
    <w:p w14:paraId="5FB977D4" w14:textId="77777777" w:rsidR="00014329" w:rsidRPr="00464553" w:rsidRDefault="00014329" w:rsidP="00660CAD">
      <w:pPr>
        <w:pStyle w:val="Akapitzlist"/>
        <w:numPr>
          <w:ilvl w:val="0"/>
          <w:numId w:val="13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Zadanie 2. </w:t>
      </w:r>
      <w:r w:rsidRPr="00464553">
        <w:rPr>
          <w:rFonts w:asciiTheme="minorHAnsi" w:hAnsiTheme="minorHAnsi" w:cstheme="minorHAnsi"/>
          <w:bCs/>
          <w:i/>
          <w:iCs/>
        </w:rPr>
        <w:t>Rozszerzenie oferty Przedszkola o dodatkowe zajęcia oraz wsparcie rozwoju kompetencji i umiejętności dzieci</w:t>
      </w:r>
      <w:r w:rsidRPr="00464553">
        <w:rPr>
          <w:rFonts w:asciiTheme="minorHAnsi" w:hAnsiTheme="minorHAnsi" w:cstheme="minorHAnsi"/>
          <w:bCs/>
        </w:rPr>
        <w:t>,</w:t>
      </w:r>
    </w:p>
    <w:p w14:paraId="365B693D" w14:textId="5FC0ABBE" w:rsidR="008C6443" w:rsidRPr="00464553" w:rsidRDefault="00014329" w:rsidP="00660CAD">
      <w:pPr>
        <w:pStyle w:val="Akapitzlist"/>
        <w:numPr>
          <w:ilvl w:val="0"/>
          <w:numId w:val="13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Zadanie 3. </w:t>
      </w:r>
      <w:r w:rsidRPr="00464553">
        <w:rPr>
          <w:rFonts w:asciiTheme="minorHAnsi" w:hAnsiTheme="minorHAnsi" w:cstheme="minorHAnsi"/>
          <w:bCs/>
          <w:i/>
          <w:iCs/>
        </w:rPr>
        <w:t>Podnoszenie kompetencji zawodowych kadry Przedszkola</w:t>
      </w:r>
      <w:r w:rsidRPr="00464553">
        <w:rPr>
          <w:rFonts w:asciiTheme="minorHAnsi" w:hAnsiTheme="minorHAnsi" w:cstheme="minorHAnsi"/>
          <w:bCs/>
        </w:rPr>
        <w:t>.</w:t>
      </w:r>
    </w:p>
    <w:p w14:paraId="40D57581" w14:textId="77777777" w:rsidR="006F0E71" w:rsidRPr="00464553" w:rsidRDefault="006F0E71" w:rsidP="00283E9F">
      <w:pPr>
        <w:spacing w:after="0" w:line="360" w:lineRule="auto"/>
        <w:ind w:left="10" w:right="1" w:hanging="10"/>
        <w:jc w:val="left"/>
        <w:rPr>
          <w:rFonts w:asciiTheme="minorHAnsi" w:hAnsiTheme="minorHAnsi" w:cstheme="minorHAnsi"/>
          <w:bCs/>
        </w:rPr>
      </w:pPr>
    </w:p>
    <w:p w14:paraId="6FB05393" w14:textId="1F70683B" w:rsidR="003C4CAB" w:rsidRPr="00464553" w:rsidRDefault="003C4CAB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464553">
        <w:rPr>
          <w:rFonts w:asciiTheme="minorHAnsi" w:hAnsiTheme="minorHAnsi" w:cstheme="minorHAnsi"/>
          <w:b/>
        </w:rPr>
        <w:t xml:space="preserve">§ 2 </w:t>
      </w:r>
    </w:p>
    <w:p w14:paraId="5A833293" w14:textId="192918DA" w:rsidR="003C4CAB" w:rsidRPr="00464553" w:rsidRDefault="003C4CAB" w:rsidP="00283E9F">
      <w:pPr>
        <w:spacing w:after="0" w:line="360" w:lineRule="auto"/>
        <w:ind w:left="10" w:right="4" w:hanging="10"/>
        <w:jc w:val="center"/>
        <w:rPr>
          <w:rFonts w:asciiTheme="minorHAnsi" w:hAnsiTheme="minorHAnsi" w:cstheme="minorHAnsi"/>
          <w:b/>
        </w:rPr>
      </w:pPr>
      <w:r w:rsidRPr="00464553">
        <w:rPr>
          <w:rFonts w:asciiTheme="minorHAnsi" w:hAnsiTheme="minorHAnsi" w:cstheme="minorHAnsi"/>
          <w:b/>
        </w:rPr>
        <w:t>Słownik pojęć</w:t>
      </w:r>
    </w:p>
    <w:p w14:paraId="61757FC7" w14:textId="75AF1659" w:rsidR="003C4CAB" w:rsidRPr="00464553" w:rsidRDefault="006A3707" w:rsidP="00283E9F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 </w:t>
      </w:r>
      <w:r w:rsidR="003C4CAB" w:rsidRPr="00464553">
        <w:rPr>
          <w:rFonts w:asciiTheme="minorHAnsi" w:hAnsiTheme="minorHAnsi" w:cstheme="minorHAnsi"/>
        </w:rPr>
        <w:t xml:space="preserve">Wyjaśnienie pojęć użytych w niniejszym regulaminie: </w:t>
      </w:r>
    </w:p>
    <w:p w14:paraId="18C49A5E" w14:textId="6913B556" w:rsidR="000C4B24" w:rsidRPr="00464553" w:rsidRDefault="00E24E3A" w:rsidP="00660CAD">
      <w:pPr>
        <w:pStyle w:val="Akapitzlist"/>
        <w:numPr>
          <w:ilvl w:val="0"/>
          <w:numId w:val="14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Beneficjent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instytucja odpowiedzialna za realizację projektu: Gmina Głogów Małopolski/Zespół Szkół w Wysokiej Głogowskiej, Wysoka Głogowska 299, 36-061 Wysoka Głogowska</w:t>
      </w:r>
      <w:r w:rsidR="000C4B24" w:rsidRPr="00464553">
        <w:rPr>
          <w:rFonts w:asciiTheme="minorHAnsi" w:hAnsiTheme="minorHAnsi" w:cstheme="minorHAnsi"/>
          <w:bCs/>
        </w:rPr>
        <w:t>,</w:t>
      </w:r>
    </w:p>
    <w:p w14:paraId="03C956EE" w14:textId="686A2187" w:rsidR="000C4B24" w:rsidRPr="00464553" w:rsidRDefault="00E24E3A" w:rsidP="00660CAD">
      <w:pPr>
        <w:pStyle w:val="Akapitzlist"/>
        <w:numPr>
          <w:ilvl w:val="0"/>
          <w:numId w:val="14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Projekt </w:t>
      </w:r>
      <w:r w:rsidR="000C4B24" w:rsidRPr="00464553">
        <w:rPr>
          <w:rFonts w:asciiTheme="minorHAnsi" w:hAnsiTheme="minorHAnsi" w:cstheme="minorHAnsi"/>
          <w:bCs/>
        </w:rPr>
        <w:t xml:space="preserve">nr </w:t>
      </w:r>
      <w:r w:rsidRPr="00464553">
        <w:rPr>
          <w:rFonts w:asciiTheme="minorHAnsi" w:hAnsiTheme="minorHAnsi" w:cstheme="minorHAnsi"/>
          <w:bCs/>
        </w:rPr>
        <w:t>FEPK.07.11-IP.01-0016/23</w:t>
      </w:r>
      <w:r w:rsidR="000C4B24" w:rsidRPr="00464553">
        <w:rPr>
          <w:rFonts w:asciiTheme="minorHAnsi" w:hAnsiTheme="minorHAnsi" w:cstheme="minorHAnsi"/>
          <w:bCs/>
        </w:rPr>
        <w:t>,</w:t>
      </w:r>
      <w:r w:rsidRPr="00464553">
        <w:rPr>
          <w:rFonts w:asciiTheme="minorHAnsi" w:hAnsiTheme="minorHAnsi" w:cstheme="minorHAnsi"/>
          <w:bCs/>
        </w:rPr>
        <w:t xml:space="preserve"> pn. POZNAJĘ ŚWIAT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II EDYCJA</w:t>
      </w:r>
      <w:r w:rsidR="000C4B24" w:rsidRPr="00464553">
        <w:rPr>
          <w:rFonts w:asciiTheme="minorHAnsi" w:hAnsiTheme="minorHAnsi" w:cstheme="minorHAnsi"/>
          <w:bCs/>
        </w:rPr>
        <w:t>,</w:t>
      </w:r>
    </w:p>
    <w:p w14:paraId="141EC25C" w14:textId="2A93238C" w:rsidR="000C4B24" w:rsidRPr="00464553" w:rsidRDefault="00E24E3A" w:rsidP="00660CAD">
      <w:pPr>
        <w:pStyle w:val="Akapitzlist"/>
        <w:numPr>
          <w:ilvl w:val="0"/>
          <w:numId w:val="14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>Uczestnik Projektu (UP)</w:t>
      </w:r>
      <w:r w:rsidR="007F5279" w:rsidRPr="00464553">
        <w:rPr>
          <w:rFonts w:asciiTheme="minorHAnsi" w:hAnsiTheme="minorHAnsi" w:cstheme="minorHAnsi"/>
          <w:bCs/>
        </w:rPr>
        <w:t xml:space="preserve">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osoba fizyczna</w:t>
      </w:r>
      <w:r w:rsidR="000C4B24" w:rsidRPr="00464553">
        <w:rPr>
          <w:rFonts w:asciiTheme="minorHAnsi" w:hAnsiTheme="minorHAnsi" w:cstheme="minorHAnsi"/>
          <w:bCs/>
        </w:rPr>
        <w:t>:</w:t>
      </w:r>
      <w:r w:rsidRPr="00464553">
        <w:rPr>
          <w:rFonts w:asciiTheme="minorHAnsi" w:hAnsiTheme="minorHAnsi" w:cstheme="minorHAnsi"/>
          <w:bCs/>
        </w:rPr>
        <w:t xml:space="preserve"> dziecko lub nauczyciel wychowania przedszkolnego zakwalifikowane/y do udziału w Projekcie. </w:t>
      </w:r>
    </w:p>
    <w:p w14:paraId="189A54AC" w14:textId="48166E97" w:rsidR="000C4B24" w:rsidRPr="00464553" w:rsidRDefault="00E24E3A" w:rsidP="00660CAD">
      <w:pPr>
        <w:pStyle w:val="Akapitzlist"/>
        <w:numPr>
          <w:ilvl w:val="0"/>
          <w:numId w:val="14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Biuro Projektu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Wysoka Głogowska 299, 36-061 Wysoka Głogowska.</w:t>
      </w:r>
    </w:p>
    <w:p w14:paraId="09616B7E" w14:textId="6E85A959" w:rsidR="00DB2E68" w:rsidRPr="00464553" w:rsidRDefault="00E24E3A" w:rsidP="00660CAD">
      <w:pPr>
        <w:pStyle w:val="Akapitzlist"/>
        <w:numPr>
          <w:ilvl w:val="0"/>
          <w:numId w:val="14"/>
        </w:numPr>
        <w:spacing w:after="0" w:line="360" w:lineRule="auto"/>
        <w:ind w:right="1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OWP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ośrodek wychowania przedszkolnego, gdzie opieka nad dziećmi świadczona jest od poniedziałku do piątku w godzinach 6.30-16.30, </w:t>
      </w:r>
      <w:r w:rsidR="000C4B24" w:rsidRPr="00464553">
        <w:rPr>
          <w:rFonts w:asciiTheme="minorHAnsi" w:hAnsiTheme="minorHAnsi" w:cstheme="minorHAnsi"/>
          <w:bCs/>
        </w:rPr>
        <w:t xml:space="preserve">przy czym </w:t>
      </w:r>
      <w:r w:rsidRPr="00464553">
        <w:rPr>
          <w:rFonts w:asciiTheme="minorHAnsi" w:hAnsiTheme="minorHAnsi" w:cstheme="minorHAnsi"/>
          <w:bCs/>
        </w:rPr>
        <w:t xml:space="preserve">w godzinach od 8:00 </w:t>
      </w:r>
      <w:r w:rsidR="000C4B24" w:rsidRPr="00464553">
        <w:rPr>
          <w:rFonts w:asciiTheme="minorHAnsi" w:hAnsiTheme="minorHAnsi" w:cstheme="minorHAnsi"/>
          <w:bCs/>
        </w:rPr>
        <w:t>-</w:t>
      </w:r>
      <w:r w:rsidRPr="00464553">
        <w:rPr>
          <w:rFonts w:asciiTheme="minorHAnsi" w:hAnsiTheme="minorHAnsi" w:cstheme="minorHAnsi"/>
          <w:bCs/>
        </w:rPr>
        <w:t xml:space="preserve"> 13:00 realizowana jest podstawa programowa wychowania przedszkolnego.</w:t>
      </w:r>
    </w:p>
    <w:p w14:paraId="50A0E996" w14:textId="77777777" w:rsidR="001C495E" w:rsidRPr="001C495E" w:rsidRDefault="001C495E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Cs/>
        </w:rPr>
      </w:pPr>
    </w:p>
    <w:p w14:paraId="2BADA29B" w14:textId="00E9189A" w:rsidR="003C4CAB" w:rsidRPr="000043B4" w:rsidRDefault="003C4CAB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 xml:space="preserve">§ 3 </w:t>
      </w:r>
    </w:p>
    <w:p w14:paraId="3F43D665" w14:textId="1E285A2F" w:rsidR="003C4CAB" w:rsidRPr="00464553" w:rsidRDefault="003C4CAB" w:rsidP="00283E9F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b/>
        </w:rPr>
      </w:pPr>
      <w:r w:rsidRPr="00464553">
        <w:rPr>
          <w:rFonts w:asciiTheme="minorHAnsi" w:hAnsiTheme="minorHAnsi" w:cstheme="minorHAnsi"/>
          <w:b/>
        </w:rPr>
        <w:t>Warunki uczestnictw</w:t>
      </w:r>
      <w:r w:rsidR="00DB2E68" w:rsidRPr="00464553">
        <w:rPr>
          <w:rFonts w:asciiTheme="minorHAnsi" w:hAnsiTheme="minorHAnsi" w:cstheme="minorHAnsi"/>
          <w:b/>
        </w:rPr>
        <w:t xml:space="preserve">a </w:t>
      </w:r>
      <w:r w:rsidR="001C06FA" w:rsidRPr="00464553">
        <w:rPr>
          <w:rFonts w:asciiTheme="minorHAnsi" w:hAnsiTheme="minorHAnsi" w:cstheme="minorHAnsi"/>
          <w:b/>
        </w:rPr>
        <w:t xml:space="preserve">dzieci </w:t>
      </w:r>
      <w:r w:rsidR="00DB2E68" w:rsidRPr="00464553">
        <w:rPr>
          <w:rFonts w:asciiTheme="minorHAnsi" w:hAnsiTheme="minorHAnsi" w:cstheme="minorHAnsi"/>
          <w:b/>
        </w:rPr>
        <w:t xml:space="preserve">w edukacji przedszkolnej w </w:t>
      </w:r>
      <w:r w:rsidR="001C06FA" w:rsidRPr="00464553">
        <w:rPr>
          <w:rFonts w:asciiTheme="minorHAnsi" w:hAnsiTheme="minorHAnsi" w:cstheme="minorHAnsi"/>
          <w:b/>
        </w:rPr>
        <w:t>now</w:t>
      </w:r>
      <w:r w:rsidR="00B419D4" w:rsidRPr="00464553">
        <w:rPr>
          <w:rFonts w:asciiTheme="minorHAnsi" w:hAnsiTheme="minorHAnsi" w:cstheme="minorHAnsi"/>
          <w:b/>
        </w:rPr>
        <w:t xml:space="preserve">ej </w:t>
      </w:r>
      <w:r w:rsidR="001C06FA" w:rsidRPr="00464553">
        <w:rPr>
          <w:rFonts w:asciiTheme="minorHAnsi" w:hAnsiTheme="minorHAnsi" w:cstheme="minorHAnsi"/>
          <w:b/>
        </w:rPr>
        <w:t xml:space="preserve">grupie </w:t>
      </w:r>
      <w:r w:rsidR="00B419D4" w:rsidRPr="00464553">
        <w:rPr>
          <w:rFonts w:asciiTheme="minorHAnsi" w:hAnsiTheme="minorHAnsi" w:cstheme="minorHAnsi"/>
          <w:b/>
        </w:rPr>
        <w:t xml:space="preserve">przedszkolnej </w:t>
      </w:r>
      <w:r w:rsidR="001C06FA" w:rsidRPr="00464553">
        <w:rPr>
          <w:rFonts w:asciiTheme="minorHAnsi" w:hAnsiTheme="minorHAnsi" w:cstheme="minorHAnsi"/>
          <w:b/>
        </w:rPr>
        <w:t xml:space="preserve">w </w:t>
      </w:r>
      <w:r w:rsidR="002B447C" w:rsidRPr="00464553">
        <w:rPr>
          <w:rFonts w:asciiTheme="minorHAnsi" w:hAnsiTheme="minorHAnsi" w:cstheme="minorHAnsi"/>
          <w:b/>
        </w:rPr>
        <w:t>Publicznym Przedszkolu w Zespole Szkół w Wysokiej Głogowskiej</w:t>
      </w:r>
      <w:r w:rsidR="00DA4F0A" w:rsidRPr="00464553">
        <w:rPr>
          <w:rFonts w:asciiTheme="minorHAnsi" w:hAnsiTheme="minorHAnsi" w:cstheme="minorHAnsi"/>
          <w:b/>
        </w:rPr>
        <w:t xml:space="preserve"> (Zadanie 1)</w:t>
      </w:r>
    </w:p>
    <w:p w14:paraId="5B12FF08" w14:textId="34E1FF5E" w:rsidR="00DB2E68" w:rsidRPr="00464553" w:rsidRDefault="00B73770" w:rsidP="00660CAD">
      <w:pPr>
        <w:numPr>
          <w:ilvl w:val="0"/>
          <w:numId w:val="1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</w:t>
      </w:r>
      <w:r w:rsidR="00736BBE" w:rsidRPr="00464553">
        <w:rPr>
          <w:rFonts w:asciiTheme="minorHAnsi" w:hAnsiTheme="minorHAnsi" w:cstheme="minorHAnsi"/>
        </w:rPr>
        <w:t xml:space="preserve">e wsparciu przewidzianym w ramach </w:t>
      </w:r>
      <w:r w:rsidR="00DB2E68" w:rsidRPr="00464553">
        <w:rPr>
          <w:rFonts w:asciiTheme="minorHAnsi" w:hAnsiTheme="minorHAnsi" w:cstheme="minorHAnsi"/>
        </w:rPr>
        <w:t xml:space="preserve">edukacji przedszkolnej </w:t>
      </w:r>
      <w:r w:rsidR="00B419D4" w:rsidRPr="00464553">
        <w:rPr>
          <w:rFonts w:asciiTheme="minorHAnsi" w:hAnsiTheme="minorHAnsi" w:cstheme="minorHAnsi"/>
          <w:bCs/>
        </w:rPr>
        <w:t xml:space="preserve">w nowej grupie przedszkolnej </w:t>
      </w:r>
      <w:r w:rsidR="00DB2E68" w:rsidRPr="00464553">
        <w:rPr>
          <w:rFonts w:asciiTheme="minorHAnsi" w:hAnsiTheme="minorHAnsi" w:cstheme="minorHAnsi"/>
          <w:bCs/>
        </w:rPr>
        <w:t xml:space="preserve">w </w:t>
      </w:r>
      <w:r w:rsidR="00DA4F0A" w:rsidRPr="00464553">
        <w:rPr>
          <w:rFonts w:asciiTheme="minorHAnsi" w:hAnsiTheme="minorHAnsi" w:cstheme="minorHAnsi"/>
          <w:bCs/>
        </w:rPr>
        <w:t>Publicznym Przedszkolu w Zespole Szkół w Wysokiej Głogowskiej</w:t>
      </w:r>
      <w:r w:rsidR="00DA4F0A" w:rsidRPr="00464553">
        <w:rPr>
          <w:rFonts w:asciiTheme="minorHAnsi" w:hAnsiTheme="minorHAnsi" w:cstheme="minorHAnsi"/>
          <w:b/>
        </w:rPr>
        <w:t xml:space="preserve"> </w:t>
      </w:r>
      <w:r w:rsidR="00DB2E68" w:rsidRPr="00464553">
        <w:rPr>
          <w:rFonts w:asciiTheme="minorHAnsi" w:hAnsiTheme="minorHAnsi" w:cstheme="minorHAnsi"/>
        </w:rPr>
        <w:t xml:space="preserve">może uczestniczyć maksymalnie </w:t>
      </w:r>
      <w:r w:rsidR="0088184C" w:rsidRPr="00464553">
        <w:rPr>
          <w:rFonts w:asciiTheme="minorHAnsi" w:hAnsiTheme="minorHAnsi" w:cstheme="minorHAnsi"/>
        </w:rPr>
        <w:t>27</w:t>
      </w:r>
      <w:r w:rsidR="00DB2E68" w:rsidRPr="00464553">
        <w:rPr>
          <w:rFonts w:asciiTheme="minorHAnsi" w:hAnsiTheme="minorHAnsi" w:cstheme="minorHAnsi"/>
        </w:rPr>
        <w:t xml:space="preserve"> dzieci</w:t>
      </w:r>
      <w:r w:rsidR="006A3707" w:rsidRPr="00464553">
        <w:rPr>
          <w:rFonts w:asciiTheme="minorHAnsi" w:hAnsiTheme="minorHAnsi" w:cstheme="minorHAnsi"/>
        </w:rPr>
        <w:t xml:space="preserve"> w wieku przedszkolnym pochodząc</w:t>
      </w:r>
      <w:r w:rsidR="00191227" w:rsidRPr="00464553">
        <w:rPr>
          <w:rFonts w:asciiTheme="minorHAnsi" w:hAnsiTheme="minorHAnsi" w:cstheme="minorHAnsi"/>
        </w:rPr>
        <w:t>ych</w:t>
      </w:r>
      <w:r w:rsidR="006A3707" w:rsidRPr="00464553">
        <w:rPr>
          <w:rFonts w:asciiTheme="minorHAnsi" w:hAnsiTheme="minorHAnsi" w:cstheme="minorHAnsi"/>
        </w:rPr>
        <w:t xml:space="preserve"> z Gminy </w:t>
      </w:r>
      <w:r w:rsidR="00191227" w:rsidRPr="00464553">
        <w:rPr>
          <w:rFonts w:asciiTheme="minorHAnsi" w:hAnsiTheme="minorHAnsi" w:cstheme="minorHAnsi"/>
        </w:rPr>
        <w:t>Głogów Małopolski</w:t>
      </w:r>
      <w:r w:rsidR="006A3707" w:rsidRPr="00464553">
        <w:rPr>
          <w:rFonts w:asciiTheme="minorHAnsi" w:hAnsiTheme="minorHAnsi" w:cstheme="minorHAnsi"/>
        </w:rPr>
        <w:t xml:space="preserve"> oraz gmin ościennych</w:t>
      </w:r>
      <w:r w:rsidR="00DB2E68" w:rsidRPr="00464553">
        <w:rPr>
          <w:rFonts w:asciiTheme="minorHAnsi" w:hAnsiTheme="minorHAnsi" w:cstheme="minorHAnsi"/>
        </w:rPr>
        <w:t>.</w:t>
      </w:r>
    </w:p>
    <w:p w14:paraId="53BAF47F" w14:textId="6DA28BAB" w:rsidR="00007274" w:rsidRPr="00464553" w:rsidRDefault="00736BBE" w:rsidP="00660CAD">
      <w:pPr>
        <w:pStyle w:val="Akapitzlist"/>
        <w:numPr>
          <w:ilvl w:val="0"/>
          <w:numId w:val="1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Podstawowa rekrutacja </w:t>
      </w:r>
      <w:r w:rsidR="00007274" w:rsidRPr="00464553">
        <w:rPr>
          <w:rFonts w:asciiTheme="minorHAnsi" w:hAnsiTheme="minorHAnsi" w:cstheme="minorHAnsi"/>
        </w:rPr>
        <w:t xml:space="preserve">do </w:t>
      </w:r>
      <w:r w:rsidR="00F50F31" w:rsidRPr="00464553">
        <w:rPr>
          <w:rFonts w:asciiTheme="minorHAnsi" w:hAnsiTheme="minorHAnsi" w:cstheme="minorHAnsi"/>
        </w:rPr>
        <w:t xml:space="preserve">nowo utworzonej grupy </w:t>
      </w:r>
      <w:r w:rsidR="00007274" w:rsidRPr="00464553">
        <w:rPr>
          <w:rFonts w:asciiTheme="minorHAnsi" w:hAnsiTheme="minorHAnsi" w:cstheme="minorHAnsi"/>
        </w:rPr>
        <w:t>przedszkol</w:t>
      </w:r>
      <w:r w:rsidR="00F50F31" w:rsidRPr="00464553">
        <w:rPr>
          <w:rFonts w:asciiTheme="minorHAnsi" w:hAnsiTheme="minorHAnsi" w:cstheme="minorHAnsi"/>
        </w:rPr>
        <w:t>nej</w:t>
      </w:r>
      <w:r w:rsidR="00067A08" w:rsidRPr="00464553">
        <w:rPr>
          <w:rFonts w:asciiTheme="minorHAnsi" w:hAnsiTheme="minorHAnsi" w:cstheme="minorHAnsi"/>
        </w:rPr>
        <w:t xml:space="preserve"> </w:t>
      </w:r>
      <w:r w:rsidR="00007274" w:rsidRPr="00464553">
        <w:rPr>
          <w:rFonts w:asciiTheme="minorHAnsi" w:hAnsiTheme="minorHAnsi" w:cstheme="minorHAnsi"/>
        </w:rPr>
        <w:t>została prowadzona od 7 marca do 8 maja 2023 roku</w:t>
      </w:r>
      <w:r w:rsidR="00977023" w:rsidRPr="00464553">
        <w:rPr>
          <w:rFonts w:asciiTheme="minorHAnsi" w:hAnsiTheme="minorHAnsi" w:cstheme="minorHAnsi"/>
        </w:rPr>
        <w:t xml:space="preserve">. </w:t>
      </w:r>
      <w:r w:rsidR="00007274" w:rsidRPr="00464553">
        <w:rPr>
          <w:rFonts w:asciiTheme="minorHAnsi" w:hAnsiTheme="minorHAnsi" w:cstheme="minorHAnsi"/>
        </w:rPr>
        <w:t>Nabór dzieci do przedszkola odbywał się na podstawie złożonej przez rodziców/prawnych opiekunów karty zgłoszenia dziecka w terminie podstawowej rekrutacji, którą można było pobrać osobiście w PPWG. Została powołana Komisja Rekrutacyjna, która dokonała oceny</w:t>
      </w:r>
      <w:r w:rsidR="00456DE0" w:rsidRPr="00464553">
        <w:rPr>
          <w:rFonts w:asciiTheme="minorHAnsi" w:hAnsiTheme="minorHAnsi" w:cstheme="minorHAnsi"/>
        </w:rPr>
        <w:t xml:space="preserve"> </w:t>
      </w:r>
      <w:r w:rsidR="00007274" w:rsidRPr="00464553">
        <w:rPr>
          <w:rFonts w:asciiTheme="minorHAnsi" w:hAnsiTheme="minorHAnsi" w:cstheme="minorHAnsi"/>
        </w:rPr>
        <w:t>formalnej i merytorycznej kart wraz z dokumentacją</w:t>
      </w:r>
      <w:r w:rsidR="00A97809" w:rsidRPr="00464553">
        <w:rPr>
          <w:rFonts w:asciiTheme="minorHAnsi" w:hAnsiTheme="minorHAnsi" w:cstheme="minorHAnsi"/>
        </w:rPr>
        <w:t xml:space="preserve">. </w:t>
      </w:r>
    </w:p>
    <w:p w14:paraId="29330FE5" w14:textId="1CB66503" w:rsidR="007C3E84" w:rsidRPr="00464553" w:rsidRDefault="00491D61" w:rsidP="00660CAD">
      <w:pPr>
        <w:pStyle w:val="Akapitzlist"/>
        <w:numPr>
          <w:ilvl w:val="0"/>
          <w:numId w:val="1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W</w:t>
      </w:r>
      <w:r w:rsidR="007C3E84" w:rsidRPr="00464553">
        <w:rPr>
          <w:rFonts w:asciiTheme="minorHAnsi" w:hAnsiTheme="minorHAnsi" w:cstheme="minorHAnsi"/>
        </w:rPr>
        <w:t xml:space="preserve"> przypadku </w:t>
      </w:r>
      <w:r w:rsidR="00F50F31" w:rsidRPr="00464553">
        <w:rPr>
          <w:rFonts w:asciiTheme="minorHAnsi" w:hAnsiTheme="minorHAnsi" w:cstheme="minorHAnsi"/>
        </w:rPr>
        <w:t xml:space="preserve">wystąpienia wolnych miejsc </w:t>
      </w:r>
      <w:r w:rsidRPr="00464553">
        <w:rPr>
          <w:rFonts w:asciiTheme="minorHAnsi" w:hAnsiTheme="minorHAnsi" w:cstheme="minorHAnsi"/>
        </w:rPr>
        <w:t xml:space="preserve">na skutek rezygnacji rodziców/ opiekunów prawnych z uczestnictwa dziecka w realizacji podstawy programowej zostanie przeprowadzona rekrutacja uzupełniająca, która będzie miała charakter ciągły </w:t>
      </w:r>
      <w:r w:rsidR="00977023" w:rsidRPr="00464553">
        <w:rPr>
          <w:rFonts w:asciiTheme="minorHAnsi" w:hAnsiTheme="minorHAnsi" w:cstheme="minorHAnsi"/>
        </w:rPr>
        <w:t xml:space="preserve">do dnia </w:t>
      </w:r>
      <w:r w:rsidR="002C7AEC" w:rsidRPr="00464553">
        <w:rPr>
          <w:rFonts w:asciiTheme="minorHAnsi" w:hAnsiTheme="minorHAnsi" w:cstheme="minorHAnsi"/>
        </w:rPr>
        <w:t>31.08.2024 roku</w:t>
      </w:r>
      <w:r w:rsidR="00E93EC6" w:rsidRPr="00464553">
        <w:rPr>
          <w:rFonts w:asciiTheme="minorHAnsi" w:hAnsiTheme="minorHAnsi" w:cstheme="minorHAnsi"/>
        </w:rPr>
        <w:t>.</w:t>
      </w:r>
    </w:p>
    <w:p w14:paraId="7A5DEBD8" w14:textId="79791EB8" w:rsidR="00D45A32" w:rsidRPr="00464553" w:rsidRDefault="00D45A32" w:rsidP="00660CAD">
      <w:pPr>
        <w:numPr>
          <w:ilvl w:val="0"/>
          <w:numId w:val="1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Kryteria rekrutacji</w:t>
      </w:r>
      <w:r w:rsidR="008C6443" w:rsidRPr="00464553">
        <w:rPr>
          <w:rFonts w:asciiTheme="minorHAnsi" w:hAnsiTheme="minorHAnsi" w:cstheme="minorHAnsi"/>
        </w:rPr>
        <w:t xml:space="preserve"> (</w:t>
      </w:r>
      <w:r w:rsidRPr="00464553">
        <w:rPr>
          <w:rFonts w:asciiTheme="minorHAnsi" w:hAnsiTheme="minorHAnsi" w:cstheme="minorHAnsi"/>
        </w:rPr>
        <w:t>jednakowe dla chłopców i dziewcząt</w:t>
      </w:r>
      <w:r w:rsidR="008C6443" w:rsidRPr="00464553">
        <w:rPr>
          <w:rFonts w:asciiTheme="minorHAnsi" w:hAnsiTheme="minorHAnsi" w:cstheme="minorHAnsi"/>
        </w:rPr>
        <w:t>)</w:t>
      </w:r>
      <w:r w:rsidR="006A3707" w:rsidRPr="00464553">
        <w:rPr>
          <w:rFonts w:asciiTheme="minorHAnsi" w:hAnsiTheme="minorHAnsi" w:cstheme="minorHAnsi"/>
        </w:rPr>
        <w:t>:</w:t>
      </w:r>
    </w:p>
    <w:p w14:paraId="461648F5" w14:textId="77777777" w:rsidR="00C755AB" w:rsidRPr="00464553" w:rsidRDefault="00C755AB" w:rsidP="00283E9F">
      <w:pPr>
        <w:pStyle w:val="Akapitzlist"/>
        <w:spacing w:after="0" w:line="360" w:lineRule="auto"/>
        <w:ind w:left="370" w:right="0" w:firstLine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Kryterium formalne: do przedszkola przyjmowane były dzieci w wieku od 2,5 lat do 6 lat; Kryteria rekrutacji (jednakowe dla chłopców i dziewcząt) były jednolite w stosunku do kryteriów, jakie stosuje Gmina w przypadku przyjęcia do przedszkoli, dla których jest organem prowadzącym. Obejmowały kryteria K1-K4 (w nawiasie podano kolejno wagę punktową i niezbędne dokumenty):</w:t>
      </w:r>
    </w:p>
    <w:p w14:paraId="5FF9C235" w14:textId="77777777" w:rsidR="00C755AB" w:rsidRPr="00464553" w:rsidRDefault="00C755AB" w:rsidP="00660CAD">
      <w:pPr>
        <w:pStyle w:val="Akapitzlist"/>
        <w:numPr>
          <w:ilvl w:val="0"/>
          <w:numId w:val="9"/>
        </w:numPr>
        <w:spacing w:after="0" w:line="360" w:lineRule="auto"/>
        <w:ind w:left="718"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K1 (50 pkt.; Potwierdzenie zameldowania, zaświadczenie o zameldowaniu lub oświadczenie o miejscu zamieszkania),</w:t>
      </w:r>
    </w:p>
    <w:p w14:paraId="0B9C57FA" w14:textId="77777777" w:rsidR="00C755AB" w:rsidRPr="00464553" w:rsidRDefault="00C755AB" w:rsidP="00660CAD">
      <w:pPr>
        <w:pStyle w:val="Akapitzlist"/>
        <w:numPr>
          <w:ilvl w:val="0"/>
          <w:numId w:val="9"/>
        </w:numPr>
        <w:spacing w:after="0" w:line="360" w:lineRule="auto"/>
        <w:ind w:left="718"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K2 (30 pkt.; Oświadczenie o zatrudnieniu, nauce, prowadzeniu gospodarstwa rolnego lub prowadzeniu pozarolniczej działalności gospodarczej)</w:t>
      </w:r>
    </w:p>
    <w:p w14:paraId="07E7DACE" w14:textId="77777777" w:rsidR="00C755AB" w:rsidRPr="00464553" w:rsidRDefault="00C755AB" w:rsidP="00660CAD">
      <w:pPr>
        <w:pStyle w:val="Akapitzlist"/>
        <w:numPr>
          <w:ilvl w:val="0"/>
          <w:numId w:val="9"/>
        </w:numPr>
        <w:spacing w:after="0" w:line="360" w:lineRule="auto"/>
        <w:ind w:left="718"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K3 (10 pkt.; Oświadczenie),</w:t>
      </w:r>
    </w:p>
    <w:p w14:paraId="64C1C12A" w14:textId="77777777" w:rsidR="00C755AB" w:rsidRPr="00464553" w:rsidRDefault="00C755AB" w:rsidP="00660CAD">
      <w:pPr>
        <w:pStyle w:val="Akapitzlist"/>
        <w:numPr>
          <w:ilvl w:val="0"/>
          <w:numId w:val="9"/>
        </w:numPr>
        <w:spacing w:after="0" w:line="360" w:lineRule="auto"/>
        <w:ind w:left="718"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K4 (10 pkt.; jak w K2).</w:t>
      </w:r>
    </w:p>
    <w:p w14:paraId="5B8B2DAC" w14:textId="77777777" w:rsidR="00D14C8B" w:rsidRPr="00464553" w:rsidRDefault="006A3707" w:rsidP="00283E9F">
      <w:pPr>
        <w:spacing w:after="0" w:line="360" w:lineRule="auto"/>
        <w:ind w:left="358" w:right="0" w:firstLine="0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</w:rPr>
        <w:t>Zasady przyjęcia:</w:t>
      </w:r>
      <w:r w:rsidR="00D14C8B" w:rsidRPr="00464553">
        <w:rPr>
          <w:rFonts w:asciiTheme="minorHAnsi" w:hAnsiTheme="minorHAnsi" w:cstheme="minorHAnsi"/>
        </w:rPr>
        <w:t xml:space="preserve"> </w:t>
      </w:r>
      <w:r w:rsidR="00D14C8B" w:rsidRPr="00464553">
        <w:rPr>
          <w:rFonts w:asciiTheme="minorHAnsi" w:hAnsiTheme="minorHAnsi" w:cstheme="minorHAnsi"/>
          <w:bCs/>
        </w:rPr>
        <w:t>Do przedszkola przyjęte zostały dzieci, które w procesie rekrutacji otrzymały największą łączną liczbę punktów z kryteriów K1-K4. W przypadku łącznej równej liczby punktów o wyższym miejscu na liście rankingowej decydowały kolejno większa liczba punktów z kryteriów K1, K2, K3 i K4, zaś ostatecznie kolejność zgłoszeń.</w:t>
      </w:r>
    </w:p>
    <w:p w14:paraId="4CC2E211" w14:textId="7B0538FE" w:rsidR="008C6443" w:rsidRPr="00D14C8B" w:rsidRDefault="00D14C8B" w:rsidP="00283E9F">
      <w:pPr>
        <w:spacing w:after="0" w:line="360" w:lineRule="auto"/>
        <w:ind w:left="358" w:right="0" w:firstLine="0"/>
        <w:rPr>
          <w:rFonts w:asciiTheme="minorHAnsi" w:hAnsiTheme="minorHAnsi" w:cstheme="minorHAnsi"/>
          <w:bCs/>
        </w:rPr>
      </w:pPr>
      <w:r w:rsidRPr="00464553">
        <w:rPr>
          <w:rFonts w:asciiTheme="minorHAnsi" w:hAnsiTheme="minorHAnsi" w:cstheme="minorHAnsi"/>
          <w:bCs/>
        </w:rPr>
        <w:t xml:space="preserve">Została przygotowana lista rankingowa (według kolejności malejącej liczby punktów). Spośród dzieci nieprzyjętych przygotowana </w:t>
      </w:r>
      <w:r w:rsidR="00135824" w:rsidRPr="00464553">
        <w:rPr>
          <w:rFonts w:asciiTheme="minorHAnsi" w:hAnsiTheme="minorHAnsi" w:cstheme="minorHAnsi"/>
          <w:bCs/>
        </w:rPr>
        <w:t>została</w:t>
      </w:r>
      <w:r w:rsidRPr="00464553">
        <w:rPr>
          <w:rFonts w:asciiTheme="minorHAnsi" w:hAnsiTheme="minorHAnsi" w:cstheme="minorHAnsi"/>
          <w:bCs/>
        </w:rPr>
        <w:t xml:space="preserve"> lista rezerwowa.</w:t>
      </w:r>
    </w:p>
    <w:p w14:paraId="1A3342BD" w14:textId="77777777" w:rsidR="00D14C8B" w:rsidRDefault="00D14C8B" w:rsidP="00283E9F">
      <w:pPr>
        <w:spacing w:after="0" w:line="360" w:lineRule="auto"/>
        <w:ind w:right="1"/>
        <w:jc w:val="center"/>
        <w:rPr>
          <w:rFonts w:asciiTheme="minorHAnsi" w:hAnsiTheme="minorHAnsi" w:cstheme="minorHAnsi"/>
          <w:b/>
        </w:rPr>
      </w:pPr>
    </w:p>
    <w:p w14:paraId="2DF92497" w14:textId="063AD613" w:rsidR="00485526" w:rsidRPr="00485526" w:rsidRDefault="00485526" w:rsidP="00283E9F">
      <w:pPr>
        <w:spacing w:after="0" w:line="360" w:lineRule="auto"/>
        <w:ind w:right="1"/>
        <w:jc w:val="center"/>
        <w:rPr>
          <w:rFonts w:asciiTheme="minorHAnsi" w:hAnsiTheme="minorHAnsi" w:cstheme="minorHAnsi"/>
          <w:b/>
        </w:rPr>
      </w:pPr>
      <w:r w:rsidRPr="0048552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4</w:t>
      </w:r>
    </w:p>
    <w:p w14:paraId="202C3F7E" w14:textId="5ADFF933" w:rsidR="006A3707" w:rsidRPr="00464553" w:rsidRDefault="00485526" w:rsidP="00283E9F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i/>
        </w:rPr>
      </w:pPr>
      <w:r w:rsidRPr="00464553">
        <w:rPr>
          <w:rFonts w:asciiTheme="minorHAnsi" w:hAnsiTheme="minorHAnsi" w:cstheme="minorHAnsi"/>
          <w:b/>
        </w:rPr>
        <w:t xml:space="preserve">Warunki uczestnictwa </w:t>
      </w:r>
      <w:r w:rsidR="00135824" w:rsidRPr="00464553">
        <w:rPr>
          <w:rFonts w:asciiTheme="minorHAnsi" w:hAnsiTheme="minorHAnsi" w:cstheme="minorHAnsi"/>
          <w:b/>
        </w:rPr>
        <w:t>dzieci w zajęciach dodatkowych</w:t>
      </w:r>
      <w:r w:rsidR="001505BC" w:rsidRPr="00464553">
        <w:rPr>
          <w:rFonts w:asciiTheme="minorHAnsi" w:hAnsiTheme="minorHAnsi" w:cstheme="minorHAnsi"/>
          <w:b/>
        </w:rPr>
        <w:t xml:space="preserve"> (Zadanie 2)</w:t>
      </w:r>
    </w:p>
    <w:p w14:paraId="0F390845" w14:textId="7C8C4269" w:rsidR="005C2421" w:rsidRPr="00464553" w:rsidRDefault="005C2421" w:rsidP="00660CAD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Ze względu na specyfikę projektu wsparciem w ramach Zadania </w:t>
      </w:r>
      <w:r w:rsidR="0027596E" w:rsidRPr="00464553">
        <w:rPr>
          <w:rFonts w:asciiTheme="minorHAnsi" w:hAnsiTheme="minorHAnsi" w:cstheme="minorHAnsi"/>
        </w:rPr>
        <w:t>2</w:t>
      </w:r>
      <w:r w:rsidRPr="00464553">
        <w:rPr>
          <w:rFonts w:asciiTheme="minorHAnsi" w:hAnsiTheme="minorHAnsi" w:cstheme="minorHAnsi"/>
        </w:rPr>
        <w:t xml:space="preserve">: </w:t>
      </w:r>
      <w:r w:rsidR="0027596E" w:rsidRPr="00464553">
        <w:rPr>
          <w:rFonts w:asciiTheme="minorHAnsi" w:hAnsiTheme="minorHAnsi" w:cstheme="minorHAnsi"/>
          <w:bCs/>
          <w:i/>
          <w:iCs/>
        </w:rPr>
        <w:t>Rozszerzenie oferty Przedszkola o dodatkowe zajęcia oraz wsparcie rozwoju kompetencji i umiejętności dzieci</w:t>
      </w:r>
      <w:r w:rsidRPr="00464553">
        <w:rPr>
          <w:rFonts w:asciiTheme="minorHAnsi" w:hAnsiTheme="minorHAnsi" w:cstheme="minorHAnsi"/>
          <w:i/>
        </w:rPr>
        <w:t xml:space="preserve"> </w:t>
      </w:r>
      <w:r w:rsidRPr="00464553">
        <w:rPr>
          <w:rFonts w:asciiTheme="minorHAnsi" w:hAnsiTheme="minorHAnsi" w:cstheme="minorHAnsi"/>
        </w:rPr>
        <w:t>będą objęte wszystkie dzieci stanowiące GD</w:t>
      </w:r>
      <w:r w:rsidR="006615A0" w:rsidRPr="00464553">
        <w:rPr>
          <w:rFonts w:asciiTheme="minorHAnsi" w:hAnsiTheme="minorHAnsi" w:cstheme="minorHAnsi"/>
        </w:rPr>
        <w:t>1</w:t>
      </w:r>
      <w:r w:rsidR="00EA039F" w:rsidRPr="00464553">
        <w:rPr>
          <w:rFonts w:asciiTheme="minorHAnsi" w:hAnsiTheme="minorHAnsi" w:cstheme="minorHAnsi"/>
        </w:rPr>
        <w:t xml:space="preserve">, przy czym </w:t>
      </w:r>
      <w:r w:rsidR="003B6FB1" w:rsidRPr="00464553">
        <w:rPr>
          <w:rFonts w:asciiTheme="minorHAnsi" w:hAnsiTheme="minorHAnsi" w:cstheme="minorHAnsi"/>
        </w:rPr>
        <w:t xml:space="preserve">szczegółowy zakres wsparcia </w:t>
      </w:r>
      <w:r w:rsidR="000F0582" w:rsidRPr="00464553">
        <w:rPr>
          <w:rFonts w:asciiTheme="minorHAnsi" w:hAnsiTheme="minorHAnsi" w:cstheme="minorHAnsi"/>
        </w:rPr>
        <w:t xml:space="preserve">zaoferowany dla każdego dziecka </w:t>
      </w:r>
      <w:r w:rsidR="003B6FB1" w:rsidRPr="00464553">
        <w:rPr>
          <w:rFonts w:asciiTheme="minorHAnsi" w:hAnsiTheme="minorHAnsi" w:cstheme="minorHAnsi"/>
        </w:rPr>
        <w:t xml:space="preserve">będzie zależny od </w:t>
      </w:r>
      <w:r w:rsidR="000F0582" w:rsidRPr="00464553">
        <w:rPr>
          <w:rFonts w:asciiTheme="minorHAnsi" w:hAnsiTheme="minorHAnsi" w:cstheme="minorHAnsi"/>
        </w:rPr>
        <w:t xml:space="preserve">jego </w:t>
      </w:r>
      <w:r w:rsidR="003B6FB1" w:rsidRPr="00464553">
        <w:rPr>
          <w:rFonts w:asciiTheme="minorHAnsi" w:hAnsiTheme="minorHAnsi" w:cstheme="minorHAnsi"/>
        </w:rPr>
        <w:t xml:space="preserve">wieku </w:t>
      </w:r>
      <w:r w:rsidR="00906C49" w:rsidRPr="00464553">
        <w:rPr>
          <w:rFonts w:asciiTheme="minorHAnsi" w:hAnsiTheme="minorHAnsi" w:cstheme="minorHAnsi"/>
        </w:rPr>
        <w:t xml:space="preserve">oraz </w:t>
      </w:r>
      <w:r w:rsidR="00BD2905" w:rsidRPr="00464553">
        <w:rPr>
          <w:rFonts w:asciiTheme="minorHAnsi" w:hAnsiTheme="minorHAnsi" w:cstheme="minorHAnsi"/>
        </w:rPr>
        <w:t xml:space="preserve">jego </w:t>
      </w:r>
      <w:r w:rsidR="00906C49" w:rsidRPr="00464553">
        <w:rPr>
          <w:rFonts w:asciiTheme="minorHAnsi" w:hAnsiTheme="minorHAnsi" w:cstheme="minorHAnsi"/>
        </w:rPr>
        <w:t>specyficznych potrzeb rozwojowych i edukacyjnych</w:t>
      </w:r>
      <w:r w:rsidRPr="00464553">
        <w:rPr>
          <w:rFonts w:asciiTheme="minorHAnsi" w:hAnsiTheme="minorHAnsi" w:cstheme="minorHAnsi"/>
        </w:rPr>
        <w:t>.</w:t>
      </w:r>
    </w:p>
    <w:p w14:paraId="4AD3E288" w14:textId="6CF897C0" w:rsidR="00BD2905" w:rsidRPr="00464553" w:rsidRDefault="00BD2905" w:rsidP="00660CAD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Formy wsparcia przewidziane w ramach Zadania 2 obejmują:</w:t>
      </w:r>
    </w:p>
    <w:p w14:paraId="217141E3" w14:textId="3430D6D7" w:rsidR="00601B30" w:rsidRPr="00464553" w:rsidRDefault="003E2C31" w:rsidP="00660CAD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464553">
        <w:rPr>
          <w:rFonts w:asciiTheme="minorHAnsi" w:hAnsiTheme="minorHAnsi" w:cstheme="minorHAnsi"/>
          <w:b/>
          <w:bCs/>
        </w:rPr>
        <w:t>Zajęcia stacjonarne:</w:t>
      </w:r>
    </w:p>
    <w:p w14:paraId="0E822770" w14:textId="6AFC1843" w:rsidR="00504232" w:rsidRPr="00464553" w:rsidRDefault="00504232" w:rsidP="00660CAD">
      <w:pPr>
        <w:pStyle w:val="Akapitzlist"/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Zajęcia korekcyjno-kompensacyjne</w:t>
      </w:r>
      <w:r w:rsidR="007F5279" w:rsidRPr="00464553">
        <w:rPr>
          <w:bCs/>
          <w:i/>
          <w:iCs/>
        </w:rPr>
        <w:t xml:space="preserve"> </w:t>
      </w:r>
    </w:p>
    <w:p w14:paraId="6AFE72FA" w14:textId="40247A2A" w:rsidR="00504232" w:rsidRPr="00464553" w:rsidRDefault="00504232" w:rsidP="00283E9F">
      <w:pPr>
        <w:pStyle w:val="Akapitzlist"/>
        <w:spacing w:after="0" w:line="360" w:lineRule="auto"/>
        <w:ind w:right="0" w:firstLine="0"/>
        <w:rPr>
          <w:b/>
        </w:rPr>
      </w:pPr>
      <w:r w:rsidRPr="00464553">
        <w:rPr>
          <w:bCs/>
        </w:rPr>
        <w:t>Cel: kształtowanie i rozwijanie kompetencji rozumienia i tworzenia informacji, osobistych i społecznych i umiejętności kompleksowego rozwiązywania problemów</w:t>
      </w:r>
      <w:r w:rsidRPr="00464553">
        <w:rPr>
          <w:b/>
        </w:rPr>
        <w:t>;</w:t>
      </w:r>
    </w:p>
    <w:p w14:paraId="59C54F9F" w14:textId="160B505B" w:rsidR="00504232" w:rsidRPr="00464553" w:rsidRDefault="00504232" w:rsidP="00283E9F">
      <w:pPr>
        <w:pStyle w:val="Akapitzlist"/>
        <w:spacing w:after="0" w:line="360" w:lineRule="auto"/>
        <w:ind w:right="0" w:firstLine="0"/>
        <w:rPr>
          <w:bCs/>
        </w:rPr>
      </w:pPr>
      <w:r w:rsidRPr="00464553">
        <w:rPr>
          <w:bCs/>
        </w:rPr>
        <w:t>Uczestnicy: min. 5 dzieci z problemami dotyczącymi percepcji i koordynacji;</w:t>
      </w:r>
    </w:p>
    <w:p w14:paraId="33479212" w14:textId="2C78D85B" w:rsidR="00504232" w:rsidRPr="00464553" w:rsidRDefault="00504232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190</w:t>
      </w:r>
      <w:r w:rsidR="00137B8A" w:rsidRPr="00464553">
        <w:rPr>
          <w:bCs/>
        </w:rPr>
        <w:t>,</w:t>
      </w:r>
    </w:p>
    <w:p w14:paraId="5BBB9E05" w14:textId="0AF60A13" w:rsidR="00504232" w:rsidRPr="00464553" w:rsidRDefault="00504232" w:rsidP="00660CAD">
      <w:pPr>
        <w:pStyle w:val="Akapitzlist"/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Terapia ręki</w:t>
      </w:r>
    </w:p>
    <w:p w14:paraId="277E6BD7" w14:textId="58D78EDE" w:rsidR="00137B8A" w:rsidRPr="00464553" w:rsidRDefault="00504232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Cel: kształtowanie i rozwijanie kompetencji</w:t>
      </w:r>
      <w:r w:rsidR="007F5279" w:rsidRPr="00464553">
        <w:rPr>
          <w:bCs/>
        </w:rPr>
        <w:t xml:space="preserve"> </w:t>
      </w:r>
      <w:r w:rsidRPr="00464553">
        <w:rPr>
          <w:bCs/>
        </w:rPr>
        <w:t>matematycznych, przyrodniczych, osobistych, społecznych i w zakresie umiejętności uczenia się i myślenia krytycznego</w:t>
      </w:r>
      <w:r w:rsidR="00137B8A" w:rsidRPr="00464553">
        <w:rPr>
          <w:bCs/>
        </w:rPr>
        <w:t>;</w:t>
      </w:r>
    </w:p>
    <w:p w14:paraId="47AA0BB8" w14:textId="3225D248" w:rsidR="00504232" w:rsidRPr="00464553" w:rsidRDefault="00504232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Uczestnicy:</w:t>
      </w:r>
      <w:r w:rsidR="00C8734B" w:rsidRPr="00464553">
        <w:rPr>
          <w:bCs/>
        </w:rPr>
        <w:t xml:space="preserve"> </w:t>
      </w:r>
      <w:r w:rsidRPr="00464553">
        <w:rPr>
          <w:bCs/>
        </w:rPr>
        <w:t>min. 3 dzieci z problemami manualnymi</w:t>
      </w:r>
      <w:r w:rsidR="00137B8A" w:rsidRPr="00464553">
        <w:rPr>
          <w:bCs/>
        </w:rPr>
        <w:t>;</w:t>
      </w:r>
    </w:p>
    <w:p w14:paraId="1B95839E" w14:textId="389449D6" w:rsidR="00137B8A" w:rsidRPr="00464553" w:rsidRDefault="00137B8A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114</w:t>
      </w:r>
      <w:r w:rsidR="002E1836" w:rsidRPr="00464553">
        <w:rPr>
          <w:bCs/>
        </w:rPr>
        <w:t>,</w:t>
      </w:r>
    </w:p>
    <w:p w14:paraId="61906CE1" w14:textId="77777777" w:rsidR="00504232" w:rsidRPr="00464553" w:rsidRDefault="00504232" w:rsidP="00660CAD">
      <w:pPr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Zajęcia logopedyczne</w:t>
      </w:r>
    </w:p>
    <w:p w14:paraId="54A6670A" w14:textId="2ED57E21" w:rsidR="000A3BF5" w:rsidRPr="00464553" w:rsidRDefault="00504232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Cel: kształtowanie i rozwijanie kompetencji w zakresie rozumienia i tworzenia informacji, osobistych i społecznych i umiejętność kompleksowego rozwiązywania</w:t>
      </w:r>
      <w:r w:rsidR="007F5279" w:rsidRPr="00464553">
        <w:rPr>
          <w:bCs/>
        </w:rPr>
        <w:t xml:space="preserve"> </w:t>
      </w:r>
      <w:r w:rsidRPr="00464553">
        <w:rPr>
          <w:bCs/>
        </w:rPr>
        <w:t>problemów</w:t>
      </w:r>
      <w:r w:rsidR="000A3BF5" w:rsidRPr="00464553">
        <w:rPr>
          <w:bCs/>
        </w:rPr>
        <w:t>;</w:t>
      </w:r>
    </w:p>
    <w:p w14:paraId="3A542698" w14:textId="0A6393E9" w:rsidR="000A3BF5" w:rsidRPr="00464553" w:rsidRDefault="000A3BF5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 xml:space="preserve">Uczestnicy: min. </w:t>
      </w:r>
      <w:r w:rsidR="00504232" w:rsidRPr="00464553">
        <w:rPr>
          <w:bCs/>
        </w:rPr>
        <w:t>20 dzieci z problemami dotyczącymi wymowy</w:t>
      </w:r>
      <w:r w:rsidRPr="00464553">
        <w:rPr>
          <w:bCs/>
        </w:rPr>
        <w:t>;</w:t>
      </w:r>
    </w:p>
    <w:p w14:paraId="2DE00E70" w14:textId="77777777" w:rsidR="000A3BF5" w:rsidRPr="00464553" w:rsidRDefault="000A3BF5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190,</w:t>
      </w:r>
    </w:p>
    <w:p w14:paraId="36B0EA87" w14:textId="1ADCCCF6" w:rsidR="00504232" w:rsidRPr="00464553" w:rsidRDefault="00504232" w:rsidP="00660CAD">
      <w:pPr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Trening umiejętności społ</w:t>
      </w:r>
      <w:r w:rsidR="000A3BF5" w:rsidRPr="00464553">
        <w:rPr>
          <w:bCs/>
          <w:i/>
          <w:iCs/>
        </w:rPr>
        <w:t>ecznych</w:t>
      </w:r>
    </w:p>
    <w:p w14:paraId="5D695DE2" w14:textId="77777777" w:rsidR="000A3BF5" w:rsidRPr="00464553" w:rsidRDefault="00504232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Cel: kształtowanie i rozwijanie kompetencji obywatelskich, osobistych i społecznych i umiejętności adaptacji do nowych warunków</w:t>
      </w:r>
      <w:r w:rsidR="000A3BF5" w:rsidRPr="00464553">
        <w:rPr>
          <w:bCs/>
        </w:rPr>
        <w:t>;</w:t>
      </w:r>
    </w:p>
    <w:p w14:paraId="3D2246A2" w14:textId="77777777" w:rsidR="000A3BF5" w:rsidRPr="00464553" w:rsidRDefault="000A3BF5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 xml:space="preserve">Uczestnicy: min. </w:t>
      </w:r>
      <w:r w:rsidR="00504232" w:rsidRPr="00464553">
        <w:rPr>
          <w:bCs/>
        </w:rPr>
        <w:t>6 dzieci z problemami społecznymi i dostosowaniem</w:t>
      </w:r>
      <w:r w:rsidRPr="00464553">
        <w:rPr>
          <w:bCs/>
        </w:rPr>
        <w:t>;</w:t>
      </w:r>
    </w:p>
    <w:p w14:paraId="104E0B40" w14:textId="36CCE61D" w:rsidR="000A3BF5" w:rsidRPr="00464553" w:rsidRDefault="000A3BF5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38,</w:t>
      </w:r>
    </w:p>
    <w:p w14:paraId="01FFF759" w14:textId="77777777" w:rsidR="00504232" w:rsidRPr="00464553" w:rsidRDefault="00504232" w:rsidP="00660CAD">
      <w:pPr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Zajęcia muzyczno-ruchowe</w:t>
      </w:r>
    </w:p>
    <w:p w14:paraId="6E1E2229" w14:textId="77777777" w:rsidR="000A3BF5" w:rsidRPr="00464553" w:rsidRDefault="00504232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Cel: kształtowanie i rozwijanie kompetencji w zakresie świadomości i ekspresji kulturowej i umiejętności związanych z kreatywnością i innowacyjnością</w:t>
      </w:r>
      <w:r w:rsidR="000A3BF5" w:rsidRPr="00464553">
        <w:rPr>
          <w:bCs/>
        </w:rPr>
        <w:t>;</w:t>
      </w:r>
    </w:p>
    <w:p w14:paraId="53050CB1" w14:textId="77777777" w:rsidR="00283E9F" w:rsidRPr="00464553" w:rsidRDefault="000A3BF5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 xml:space="preserve">Uczestnicy: </w:t>
      </w:r>
      <w:r w:rsidR="00504232" w:rsidRPr="00464553">
        <w:rPr>
          <w:bCs/>
        </w:rPr>
        <w:t>dzieci z grupy 5 - 6 l</w:t>
      </w:r>
      <w:r w:rsidR="00283E9F" w:rsidRPr="00464553">
        <w:rPr>
          <w:bCs/>
        </w:rPr>
        <w:t>at;</w:t>
      </w:r>
    </w:p>
    <w:p w14:paraId="03C4B267" w14:textId="77777777" w:rsidR="00283E9F" w:rsidRPr="00464553" w:rsidRDefault="00283E9F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38,</w:t>
      </w:r>
    </w:p>
    <w:p w14:paraId="24EF0F04" w14:textId="77777777" w:rsidR="00504232" w:rsidRPr="00464553" w:rsidRDefault="00504232" w:rsidP="00660CAD">
      <w:pPr>
        <w:pStyle w:val="Akapitzlist"/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Zajęcia plastyczne</w:t>
      </w:r>
    </w:p>
    <w:p w14:paraId="59040773" w14:textId="77777777" w:rsidR="00283E9F" w:rsidRPr="00464553" w:rsidRDefault="00504232" w:rsidP="00283E9F">
      <w:pPr>
        <w:pStyle w:val="Akapitzlist"/>
        <w:spacing w:after="0" w:line="360" w:lineRule="auto"/>
        <w:ind w:right="0" w:firstLine="0"/>
        <w:rPr>
          <w:b/>
        </w:rPr>
      </w:pPr>
      <w:r w:rsidRPr="00464553">
        <w:rPr>
          <w:bCs/>
        </w:rPr>
        <w:t>Cel:</w:t>
      </w:r>
      <w:r w:rsidRPr="00464553">
        <w:rPr>
          <w:b/>
        </w:rPr>
        <w:t xml:space="preserve"> </w:t>
      </w:r>
      <w:r w:rsidRPr="00464553">
        <w:rPr>
          <w:bCs/>
        </w:rPr>
        <w:t>kształtowanie i rozwijanie kompetencji w zakresie świadomości i ekspresji kulturowej i umiejętności związanych z kreatywnością i innowacyjnością</w:t>
      </w:r>
      <w:r w:rsidR="00283E9F" w:rsidRPr="00464553">
        <w:rPr>
          <w:b/>
        </w:rPr>
        <w:t>;</w:t>
      </w:r>
    </w:p>
    <w:p w14:paraId="06C9C733" w14:textId="77777777" w:rsidR="00283E9F" w:rsidRPr="00464553" w:rsidRDefault="00283E9F" w:rsidP="00283E9F">
      <w:pPr>
        <w:pStyle w:val="Akapitzlist"/>
        <w:spacing w:after="0" w:line="360" w:lineRule="auto"/>
        <w:ind w:right="0" w:firstLine="0"/>
        <w:rPr>
          <w:bCs/>
        </w:rPr>
      </w:pPr>
      <w:r w:rsidRPr="00464553">
        <w:rPr>
          <w:bCs/>
        </w:rPr>
        <w:t xml:space="preserve">Uczestnicy: </w:t>
      </w:r>
      <w:r w:rsidR="00504232" w:rsidRPr="00464553">
        <w:rPr>
          <w:bCs/>
        </w:rPr>
        <w:t xml:space="preserve">dzieci z grupy 3 - 4 </w:t>
      </w:r>
      <w:r w:rsidRPr="00464553">
        <w:rPr>
          <w:bCs/>
        </w:rPr>
        <w:t>lat;</w:t>
      </w:r>
    </w:p>
    <w:p w14:paraId="12332283" w14:textId="0FA8D6A2" w:rsidR="00283E9F" w:rsidRPr="00464553" w:rsidRDefault="00283E9F" w:rsidP="00283E9F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76,</w:t>
      </w:r>
    </w:p>
    <w:p w14:paraId="17383D74" w14:textId="77777777" w:rsidR="00504232" w:rsidRPr="00464553" w:rsidRDefault="00504232" w:rsidP="00660CAD">
      <w:pPr>
        <w:pStyle w:val="Akapitzlist"/>
        <w:numPr>
          <w:ilvl w:val="0"/>
          <w:numId w:val="15"/>
        </w:numPr>
        <w:spacing w:after="0" w:line="360" w:lineRule="auto"/>
        <w:ind w:right="0"/>
        <w:rPr>
          <w:bCs/>
          <w:i/>
          <w:iCs/>
        </w:rPr>
      </w:pPr>
      <w:r w:rsidRPr="00464553">
        <w:rPr>
          <w:bCs/>
          <w:i/>
          <w:iCs/>
        </w:rPr>
        <w:t>Zajęcia przyrodnicze</w:t>
      </w:r>
    </w:p>
    <w:p w14:paraId="2AD78C73" w14:textId="77777777" w:rsidR="00283E9F" w:rsidRPr="00464553" w:rsidRDefault="00504232" w:rsidP="00283E9F">
      <w:pPr>
        <w:pStyle w:val="Akapitzlist"/>
        <w:spacing w:after="0" w:line="360" w:lineRule="auto"/>
        <w:ind w:right="0" w:firstLine="0"/>
        <w:rPr>
          <w:bCs/>
        </w:rPr>
      </w:pPr>
      <w:r w:rsidRPr="00464553">
        <w:rPr>
          <w:bCs/>
        </w:rPr>
        <w:t>Cel: kształtowanie i rozwijanie kompetencji w zakresie rozumienia i tworzenia informacji, kompetencji w zakresie nauk przyrodniczych i umiejętności związanych z kreatywnością i innowacyjnością</w:t>
      </w:r>
      <w:r w:rsidR="00283E9F" w:rsidRPr="00464553">
        <w:rPr>
          <w:bCs/>
        </w:rPr>
        <w:t>;</w:t>
      </w:r>
    </w:p>
    <w:p w14:paraId="759DEA97" w14:textId="79E294C5" w:rsidR="00283E9F" w:rsidRPr="00464553" w:rsidRDefault="00283E9F" w:rsidP="00283E9F">
      <w:pPr>
        <w:spacing w:after="0" w:line="360" w:lineRule="auto"/>
        <w:ind w:left="720" w:right="0" w:firstLine="0"/>
        <w:rPr>
          <w:bCs/>
        </w:rPr>
      </w:pPr>
      <w:r w:rsidRPr="00464553">
        <w:rPr>
          <w:bCs/>
        </w:rPr>
        <w:t>Uczestnicy: dzieci z grupy 6 lat;</w:t>
      </w:r>
    </w:p>
    <w:p w14:paraId="463DA5C1" w14:textId="7D13C111" w:rsidR="00283E9F" w:rsidRPr="00504232" w:rsidRDefault="00283E9F" w:rsidP="003A029E">
      <w:pPr>
        <w:pStyle w:val="Akapitzlist"/>
        <w:spacing w:after="0" w:line="360" w:lineRule="auto"/>
        <w:ind w:right="0" w:firstLine="0"/>
        <w:rPr>
          <w:bCs/>
          <w:i/>
          <w:iCs/>
        </w:rPr>
      </w:pPr>
      <w:r w:rsidRPr="00464553">
        <w:rPr>
          <w:bCs/>
        </w:rPr>
        <w:t>Liczba godzin: 38.</w:t>
      </w:r>
    </w:p>
    <w:p w14:paraId="42D48A66" w14:textId="77777777" w:rsidR="008E3847" w:rsidRPr="00464553" w:rsidRDefault="008E3847" w:rsidP="00660CAD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r w:rsidRPr="00464553">
        <w:rPr>
          <w:rFonts w:asciiTheme="minorHAnsi" w:hAnsiTheme="minorHAnsi" w:cstheme="minorHAnsi"/>
          <w:b/>
          <w:bCs/>
          <w:color w:val="auto"/>
        </w:rPr>
        <w:t>Zajęcia wyjazdowe:</w:t>
      </w:r>
    </w:p>
    <w:p w14:paraId="7D5FDF4B" w14:textId="1C72A688" w:rsidR="005D4A68" w:rsidRPr="00AA48E0" w:rsidRDefault="00AA48E0" w:rsidP="00682C50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AA48E0">
        <w:rPr>
          <w:rFonts w:asciiTheme="minorHAnsi" w:hAnsiTheme="minorHAnsi" w:cstheme="minorHAnsi"/>
          <w:i/>
          <w:iCs/>
          <w:color w:val="auto"/>
        </w:rPr>
        <w:t>Wyjazd do Skansenu w Kolbuszowej</w:t>
      </w:r>
    </w:p>
    <w:p w14:paraId="5144AB30" w14:textId="75948EFF" w:rsidR="00AA48E0" w:rsidRDefault="00AA48E0" w:rsidP="00AA48E0">
      <w:pPr>
        <w:pStyle w:val="Akapitzlist"/>
        <w:spacing w:after="0" w:line="360" w:lineRule="auto"/>
        <w:ind w:right="0" w:firstLine="0"/>
        <w:rPr>
          <w:b/>
        </w:rPr>
      </w:pPr>
      <w:r w:rsidRPr="00283E9F">
        <w:rPr>
          <w:bCs/>
        </w:rPr>
        <w:t>Cel:</w:t>
      </w:r>
      <w:r>
        <w:rPr>
          <w:b/>
        </w:rPr>
        <w:t xml:space="preserve"> </w:t>
      </w:r>
      <w:r w:rsidR="00FD256D" w:rsidRPr="00FD256D">
        <w:rPr>
          <w:bCs/>
        </w:rPr>
        <w:t>kszt</w:t>
      </w:r>
      <w:r w:rsidR="00FD256D">
        <w:rPr>
          <w:bCs/>
        </w:rPr>
        <w:t>ałcenie</w:t>
      </w:r>
      <w:r w:rsidR="00FD256D" w:rsidRPr="00FD256D">
        <w:rPr>
          <w:bCs/>
        </w:rPr>
        <w:t xml:space="preserve"> i rozw</w:t>
      </w:r>
      <w:r w:rsidR="00FD256D">
        <w:rPr>
          <w:bCs/>
        </w:rPr>
        <w:t>ijanie</w:t>
      </w:r>
      <w:r w:rsidR="00FD256D" w:rsidRPr="00FD256D">
        <w:rPr>
          <w:bCs/>
        </w:rPr>
        <w:t xml:space="preserve"> kompet</w:t>
      </w:r>
      <w:r w:rsidR="00FD256D">
        <w:rPr>
          <w:bCs/>
        </w:rPr>
        <w:t>encji</w:t>
      </w:r>
      <w:r w:rsidR="00FD256D" w:rsidRPr="00FD256D">
        <w:rPr>
          <w:bCs/>
        </w:rPr>
        <w:t xml:space="preserve"> osobistych, społ</w:t>
      </w:r>
      <w:r w:rsidR="00FD256D">
        <w:rPr>
          <w:bCs/>
        </w:rPr>
        <w:t>ecznych</w:t>
      </w:r>
      <w:r w:rsidR="00FD256D" w:rsidRPr="00FD256D">
        <w:rPr>
          <w:bCs/>
        </w:rPr>
        <w:t xml:space="preserve"> i obyw</w:t>
      </w:r>
      <w:r w:rsidR="00FD256D">
        <w:rPr>
          <w:bCs/>
        </w:rPr>
        <w:t>atelskich</w:t>
      </w:r>
      <w:r w:rsidR="00FD256D" w:rsidRPr="00FD256D">
        <w:rPr>
          <w:bCs/>
        </w:rPr>
        <w:t xml:space="preserve"> i umiej</w:t>
      </w:r>
      <w:r w:rsidR="00FD256D">
        <w:rPr>
          <w:bCs/>
        </w:rPr>
        <w:t>ętności</w:t>
      </w:r>
      <w:r w:rsidR="00FD256D" w:rsidRPr="00FD256D">
        <w:rPr>
          <w:bCs/>
        </w:rPr>
        <w:t xml:space="preserve"> myślenia krytycznego</w:t>
      </w:r>
      <w:r>
        <w:rPr>
          <w:b/>
        </w:rPr>
        <w:t>;</w:t>
      </w:r>
    </w:p>
    <w:p w14:paraId="52681F90" w14:textId="11654608" w:rsidR="00AA48E0" w:rsidRDefault="00AA48E0" w:rsidP="00AA48E0">
      <w:pPr>
        <w:pStyle w:val="Akapitzlist"/>
        <w:spacing w:after="0" w:line="360" w:lineRule="auto"/>
        <w:ind w:right="0" w:firstLine="0"/>
        <w:rPr>
          <w:bCs/>
        </w:rPr>
      </w:pPr>
      <w:r w:rsidRPr="003A0917">
        <w:rPr>
          <w:bCs/>
        </w:rPr>
        <w:t>Uczestnicy:</w:t>
      </w:r>
      <w:r>
        <w:rPr>
          <w:bCs/>
        </w:rPr>
        <w:t xml:space="preserve"> </w:t>
      </w:r>
      <w:r w:rsidR="00464553">
        <w:rPr>
          <w:bCs/>
        </w:rPr>
        <w:t>wszystkie dzieci, których rodzice zadeklarowali chęć uczestnictwa</w:t>
      </w:r>
      <w:r w:rsidR="003E17C6">
        <w:rPr>
          <w:bCs/>
        </w:rPr>
        <w:t>;</w:t>
      </w:r>
    </w:p>
    <w:p w14:paraId="7F8FA9F4" w14:textId="3A5D91F2" w:rsidR="00AA48E0" w:rsidRDefault="00AA48E0" w:rsidP="00AA48E0">
      <w:pPr>
        <w:pStyle w:val="Akapitzlist"/>
        <w:spacing w:after="0" w:line="360" w:lineRule="auto"/>
        <w:ind w:right="0" w:firstLine="0"/>
        <w:rPr>
          <w:bCs/>
        </w:rPr>
      </w:pPr>
      <w:r w:rsidRPr="00504232">
        <w:rPr>
          <w:bCs/>
        </w:rPr>
        <w:t xml:space="preserve">Liczba </w:t>
      </w:r>
      <w:r w:rsidR="003E17C6">
        <w:rPr>
          <w:bCs/>
        </w:rPr>
        <w:t>wyjazdów</w:t>
      </w:r>
      <w:r>
        <w:rPr>
          <w:bCs/>
        </w:rPr>
        <w:t xml:space="preserve">: </w:t>
      </w:r>
      <w:r w:rsidR="00464553">
        <w:rPr>
          <w:bCs/>
        </w:rPr>
        <w:t>1</w:t>
      </w:r>
      <w:r>
        <w:rPr>
          <w:bCs/>
        </w:rPr>
        <w:t>,</w:t>
      </w:r>
    </w:p>
    <w:p w14:paraId="22D8256F" w14:textId="418EDB31" w:rsidR="003E17C6" w:rsidRPr="00AA48E0" w:rsidRDefault="003E17C6" w:rsidP="00682C50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AA48E0">
        <w:rPr>
          <w:rFonts w:asciiTheme="minorHAnsi" w:hAnsiTheme="minorHAnsi" w:cstheme="minorHAnsi"/>
          <w:i/>
          <w:iCs/>
          <w:color w:val="auto"/>
        </w:rPr>
        <w:t>Wyjazd</w:t>
      </w:r>
      <w:r w:rsidR="007D5DFD" w:rsidRPr="007D5DFD">
        <w:rPr>
          <w:rFonts w:asciiTheme="minorHAnsi" w:hAnsiTheme="minorHAnsi" w:cstheme="minorHAnsi"/>
          <w:i/>
          <w:iCs/>
          <w:color w:val="auto"/>
        </w:rPr>
        <w:t xml:space="preserve"> do teatru</w:t>
      </w:r>
    </w:p>
    <w:p w14:paraId="5920E60B" w14:textId="2D241892" w:rsidR="003E17C6" w:rsidRDefault="003E17C6" w:rsidP="003E17C6">
      <w:pPr>
        <w:pStyle w:val="Akapitzlist"/>
        <w:spacing w:after="0" w:line="360" w:lineRule="auto"/>
        <w:ind w:right="0" w:firstLine="0"/>
        <w:rPr>
          <w:b/>
        </w:rPr>
      </w:pPr>
      <w:r w:rsidRPr="00283E9F">
        <w:rPr>
          <w:bCs/>
        </w:rPr>
        <w:t>Cel:</w:t>
      </w:r>
      <w:r>
        <w:rPr>
          <w:b/>
        </w:rPr>
        <w:t xml:space="preserve"> </w:t>
      </w:r>
      <w:r w:rsidRPr="00FD256D">
        <w:rPr>
          <w:bCs/>
        </w:rPr>
        <w:t>kszt</w:t>
      </w:r>
      <w:r>
        <w:rPr>
          <w:bCs/>
        </w:rPr>
        <w:t>ałcenie</w:t>
      </w:r>
      <w:r w:rsidRPr="00FD256D">
        <w:rPr>
          <w:bCs/>
        </w:rPr>
        <w:t xml:space="preserve"> i rozw</w:t>
      </w:r>
      <w:r>
        <w:rPr>
          <w:bCs/>
        </w:rPr>
        <w:t>ijanie</w:t>
      </w:r>
      <w:r w:rsidRPr="00FD256D">
        <w:rPr>
          <w:bCs/>
        </w:rPr>
        <w:t xml:space="preserve"> kompet</w:t>
      </w:r>
      <w:r>
        <w:rPr>
          <w:bCs/>
        </w:rPr>
        <w:t>encji</w:t>
      </w:r>
      <w:r w:rsidRPr="00FD256D">
        <w:rPr>
          <w:bCs/>
        </w:rPr>
        <w:t xml:space="preserve"> </w:t>
      </w:r>
      <w:r w:rsidR="004A695E" w:rsidRPr="004A695E">
        <w:rPr>
          <w:bCs/>
        </w:rPr>
        <w:t>w zakr</w:t>
      </w:r>
      <w:r w:rsidR="004A695E">
        <w:rPr>
          <w:bCs/>
        </w:rPr>
        <w:t>esie</w:t>
      </w:r>
      <w:r w:rsidR="004A695E" w:rsidRPr="004A695E">
        <w:rPr>
          <w:bCs/>
        </w:rPr>
        <w:t xml:space="preserve"> świadomości i ekspresji kult</w:t>
      </w:r>
      <w:r w:rsidR="004A695E">
        <w:rPr>
          <w:bCs/>
        </w:rPr>
        <w:t>ura</w:t>
      </w:r>
      <w:r w:rsidR="004A695E" w:rsidRPr="004A695E">
        <w:rPr>
          <w:bCs/>
        </w:rPr>
        <w:t xml:space="preserve"> i umiej. adaptacji do nowych warunków</w:t>
      </w:r>
      <w:r>
        <w:rPr>
          <w:b/>
        </w:rPr>
        <w:t>;</w:t>
      </w:r>
    </w:p>
    <w:p w14:paraId="5E262237" w14:textId="2901E84E" w:rsidR="003E17C6" w:rsidRDefault="003E17C6" w:rsidP="003E17C6">
      <w:pPr>
        <w:pStyle w:val="Akapitzlist"/>
        <w:spacing w:after="0" w:line="360" w:lineRule="auto"/>
        <w:ind w:right="0" w:firstLine="0"/>
        <w:rPr>
          <w:bCs/>
        </w:rPr>
      </w:pPr>
      <w:r w:rsidRPr="003A0917">
        <w:rPr>
          <w:bCs/>
        </w:rPr>
        <w:t>Uczestnicy:</w:t>
      </w:r>
      <w:r>
        <w:rPr>
          <w:bCs/>
        </w:rPr>
        <w:t xml:space="preserve"> </w:t>
      </w:r>
      <w:r w:rsidR="00464553">
        <w:rPr>
          <w:bCs/>
        </w:rPr>
        <w:t>wszystkie dzieci, których rodzice zadeklarowali chęć uczestnictwa</w:t>
      </w:r>
      <w:r>
        <w:rPr>
          <w:bCs/>
        </w:rPr>
        <w:t>;</w:t>
      </w:r>
    </w:p>
    <w:p w14:paraId="77FB793C" w14:textId="70D5FCDD" w:rsidR="003E17C6" w:rsidRDefault="003E17C6" w:rsidP="003E17C6">
      <w:pPr>
        <w:pStyle w:val="Akapitzlist"/>
        <w:spacing w:after="0" w:line="360" w:lineRule="auto"/>
        <w:ind w:right="0" w:firstLine="0"/>
        <w:rPr>
          <w:bCs/>
        </w:rPr>
      </w:pPr>
      <w:r w:rsidRPr="00504232">
        <w:rPr>
          <w:bCs/>
        </w:rPr>
        <w:t xml:space="preserve">Liczba </w:t>
      </w:r>
      <w:r>
        <w:rPr>
          <w:bCs/>
        </w:rPr>
        <w:t xml:space="preserve">wyjazdów: </w:t>
      </w:r>
      <w:r w:rsidR="00464553">
        <w:rPr>
          <w:bCs/>
        </w:rPr>
        <w:t>1</w:t>
      </w:r>
      <w:r>
        <w:rPr>
          <w:bCs/>
        </w:rPr>
        <w:t>,</w:t>
      </w:r>
    </w:p>
    <w:p w14:paraId="09C6FEF0" w14:textId="2FE5EE6E" w:rsidR="00C1152B" w:rsidRPr="00C1152B" w:rsidRDefault="00C1152B" w:rsidP="00682C50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Theme="minorHAnsi" w:hAnsiTheme="minorHAnsi" w:cstheme="minorHAnsi"/>
          <w:i/>
          <w:iCs/>
          <w:color w:val="auto"/>
        </w:rPr>
      </w:pPr>
      <w:r w:rsidRPr="00C1152B">
        <w:rPr>
          <w:rFonts w:asciiTheme="minorHAnsi" w:hAnsiTheme="minorHAnsi" w:cstheme="minorHAnsi"/>
          <w:i/>
          <w:iCs/>
          <w:color w:val="auto"/>
        </w:rPr>
        <w:t xml:space="preserve">Wyjazd do Podkarpackiego Centrum Nauki </w:t>
      </w:r>
      <w:r>
        <w:rPr>
          <w:rFonts w:asciiTheme="minorHAnsi" w:hAnsiTheme="minorHAnsi" w:cstheme="minorHAnsi"/>
          <w:i/>
          <w:iCs/>
          <w:color w:val="auto"/>
        </w:rPr>
        <w:t>„</w:t>
      </w:r>
      <w:r w:rsidRPr="00C1152B">
        <w:rPr>
          <w:rFonts w:asciiTheme="minorHAnsi" w:hAnsiTheme="minorHAnsi" w:cstheme="minorHAnsi"/>
          <w:i/>
          <w:iCs/>
          <w:color w:val="auto"/>
        </w:rPr>
        <w:t>Łukasiewicz</w:t>
      </w:r>
      <w:r>
        <w:rPr>
          <w:rFonts w:asciiTheme="minorHAnsi" w:hAnsiTheme="minorHAnsi" w:cstheme="minorHAnsi"/>
          <w:i/>
          <w:iCs/>
          <w:color w:val="auto"/>
        </w:rPr>
        <w:t>”</w:t>
      </w:r>
    </w:p>
    <w:p w14:paraId="6B7B13A6" w14:textId="453C5818" w:rsidR="00C51407" w:rsidRPr="003F084D" w:rsidRDefault="00C51407" w:rsidP="003F084D">
      <w:pPr>
        <w:pStyle w:val="Akapitzlist"/>
        <w:spacing w:after="0" w:line="360" w:lineRule="auto"/>
        <w:ind w:right="0" w:firstLine="0"/>
        <w:rPr>
          <w:bCs/>
        </w:rPr>
      </w:pPr>
      <w:r w:rsidRPr="00283E9F">
        <w:rPr>
          <w:bCs/>
        </w:rPr>
        <w:t>Cel:</w:t>
      </w:r>
      <w:r>
        <w:rPr>
          <w:b/>
        </w:rPr>
        <w:t xml:space="preserve"> </w:t>
      </w:r>
      <w:r w:rsidRPr="00FD256D">
        <w:rPr>
          <w:bCs/>
        </w:rPr>
        <w:t>kszt</w:t>
      </w:r>
      <w:r>
        <w:rPr>
          <w:bCs/>
        </w:rPr>
        <w:t>ałcenie</w:t>
      </w:r>
      <w:r w:rsidRPr="00FD256D">
        <w:rPr>
          <w:bCs/>
        </w:rPr>
        <w:t xml:space="preserve"> i rozw</w:t>
      </w:r>
      <w:r>
        <w:rPr>
          <w:bCs/>
        </w:rPr>
        <w:t>ijanie</w:t>
      </w:r>
      <w:r w:rsidRPr="00FD256D">
        <w:rPr>
          <w:bCs/>
        </w:rPr>
        <w:t xml:space="preserve"> kompet</w:t>
      </w:r>
      <w:r>
        <w:rPr>
          <w:bCs/>
        </w:rPr>
        <w:t>encji</w:t>
      </w:r>
      <w:r w:rsidRPr="00FD256D">
        <w:rPr>
          <w:bCs/>
        </w:rPr>
        <w:t xml:space="preserve"> </w:t>
      </w:r>
      <w:r w:rsidR="003F084D" w:rsidRPr="003F084D">
        <w:rPr>
          <w:bCs/>
        </w:rPr>
        <w:t>matemat</w:t>
      </w:r>
      <w:r w:rsidR="003F084D">
        <w:rPr>
          <w:bCs/>
        </w:rPr>
        <w:t>ycznych</w:t>
      </w:r>
      <w:r w:rsidR="003F084D" w:rsidRPr="003F084D">
        <w:rPr>
          <w:bCs/>
        </w:rPr>
        <w:t>, cyfr</w:t>
      </w:r>
      <w:r w:rsidR="003F084D">
        <w:rPr>
          <w:bCs/>
        </w:rPr>
        <w:t>owych</w:t>
      </w:r>
      <w:r w:rsidR="003F084D" w:rsidRPr="003F084D">
        <w:rPr>
          <w:bCs/>
        </w:rPr>
        <w:t>, w zakr</w:t>
      </w:r>
      <w:r w:rsidR="003F084D">
        <w:rPr>
          <w:bCs/>
        </w:rPr>
        <w:t>esie</w:t>
      </w:r>
      <w:r w:rsidR="003F084D" w:rsidRPr="003F084D">
        <w:rPr>
          <w:bCs/>
        </w:rPr>
        <w:t xml:space="preserve"> nauk przyr</w:t>
      </w:r>
      <w:r w:rsidR="003F084D">
        <w:rPr>
          <w:bCs/>
        </w:rPr>
        <w:t>odniczych</w:t>
      </w:r>
      <w:r w:rsidR="003F084D" w:rsidRPr="003F084D">
        <w:rPr>
          <w:bCs/>
        </w:rPr>
        <w:t>, technologii i inżynierii i umiej</w:t>
      </w:r>
      <w:r w:rsidR="003F084D">
        <w:rPr>
          <w:bCs/>
        </w:rPr>
        <w:t xml:space="preserve">ętności </w:t>
      </w:r>
      <w:r w:rsidR="003F084D" w:rsidRPr="003F084D">
        <w:rPr>
          <w:bCs/>
        </w:rPr>
        <w:t>osobistych, społ</w:t>
      </w:r>
      <w:r w:rsidR="003F084D">
        <w:rPr>
          <w:bCs/>
        </w:rPr>
        <w:t>ecznych</w:t>
      </w:r>
      <w:r w:rsidR="003F084D" w:rsidRPr="003F084D">
        <w:rPr>
          <w:bCs/>
        </w:rPr>
        <w:t xml:space="preserve"> i w zakresie uczenia się</w:t>
      </w:r>
      <w:r w:rsidR="00F82A1D">
        <w:rPr>
          <w:bCs/>
        </w:rPr>
        <w:t>;</w:t>
      </w:r>
    </w:p>
    <w:p w14:paraId="6BADB885" w14:textId="49D95EAD" w:rsidR="00C51407" w:rsidRDefault="00C51407" w:rsidP="00C51407">
      <w:pPr>
        <w:pStyle w:val="Akapitzlist"/>
        <w:spacing w:after="0" w:line="360" w:lineRule="auto"/>
        <w:ind w:right="0" w:firstLine="0"/>
        <w:rPr>
          <w:bCs/>
        </w:rPr>
      </w:pPr>
      <w:r w:rsidRPr="003A0917">
        <w:rPr>
          <w:bCs/>
        </w:rPr>
        <w:t>Uczestnicy:</w:t>
      </w:r>
      <w:r>
        <w:rPr>
          <w:bCs/>
        </w:rPr>
        <w:t xml:space="preserve"> </w:t>
      </w:r>
      <w:r w:rsidR="00464553">
        <w:rPr>
          <w:bCs/>
        </w:rPr>
        <w:t>wszystkie dzieci, których rodzice zadeklarowali chęć uczestnictwa</w:t>
      </w:r>
      <w:r>
        <w:rPr>
          <w:bCs/>
        </w:rPr>
        <w:t>;</w:t>
      </w:r>
    </w:p>
    <w:p w14:paraId="028CB1D8" w14:textId="519AB727" w:rsidR="00C51407" w:rsidRDefault="00C51407" w:rsidP="00C51407">
      <w:pPr>
        <w:pStyle w:val="Akapitzlist"/>
        <w:spacing w:after="0" w:line="360" w:lineRule="auto"/>
        <w:ind w:right="0" w:firstLine="0"/>
        <w:rPr>
          <w:bCs/>
        </w:rPr>
      </w:pPr>
      <w:r w:rsidRPr="00504232">
        <w:rPr>
          <w:bCs/>
        </w:rPr>
        <w:t xml:space="preserve">Liczba </w:t>
      </w:r>
      <w:r>
        <w:rPr>
          <w:bCs/>
        </w:rPr>
        <w:t xml:space="preserve">wyjazdów: </w:t>
      </w:r>
      <w:r w:rsidR="00464553">
        <w:rPr>
          <w:bCs/>
        </w:rPr>
        <w:t>1</w:t>
      </w:r>
      <w:r>
        <w:rPr>
          <w:bCs/>
        </w:rPr>
        <w:t>,</w:t>
      </w:r>
    </w:p>
    <w:p w14:paraId="0E593DFF" w14:textId="41860425" w:rsidR="00314C59" w:rsidRPr="00464553" w:rsidRDefault="00314C59" w:rsidP="00660CAD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r w:rsidRPr="00464553">
        <w:rPr>
          <w:rFonts w:asciiTheme="minorHAnsi" w:hAnsiTheme="minorHAnsi" w:cstheme="minorHAnsi"/>
          <w:b/>
          <w:bCs/>
          <w:color w:val="auto"/>
        </w:rPr>
        <w:t>Imprezy okolicznościowe</w:t>
      </w:r>
      <w:r w:rsidR="00CA6F7C" w:rsidRPr="00464553">
        <w:rPr>
          <w:rFonts w:asciiTheme="minorHAnsi" w:hAnsiTheme="minorHAnsi" w:cstheme="minorHAnsi"/>
          <w:b/>
          <w:bCs/>
          <w:color w:val="auto"/>
        </w:rPr>
        <w:t>:</w:t>
      </w:r>
    </w:p>
    <w:p w14:paraId="5354A34A" w14:textId="17E84894" w:rsidR="00F82A1D" w:rsidRPr="006F36EF" w:rsidRDefault="006F36EF" w:rsidP="006F36EF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6F36EF">
        <w:rPr>
          <w:rFonts w:asciiTheme="minorHAnsi" w:hAnsiTheme="minorHAnsi" w:cstheme="minorHAnsi"/>
          <w:i/>
          <w:iCs/>
          <w:color w:val="auto"/>
        </w:rPr>
        <w:t>Dzień Pieczonego ziemniaka</w:t>
      </w:r>
    </w:p>
    <w:p w14:paraId="22650205" w14:textId="571354A0" w:rsidR="006F36EF" w:rsidRDefault="006F36EF" w:rsidP="006F36EF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0E5B2C" w:rsidRPr="000E5B2C">
        <w:rPr>
          <w:bCs/>
        </w:rPr>
        <w:t>edukowanie dzieci i promowanie postaw ekologicznych</w:t>
      </w:r>
      <w:r w:rsidR="000E5B2C">
        <w:rPr>
          <w:bCs/>
        </w:rPr>
        <w:t>;</w:t>
      </w:r>
    </w:p>
    <w:p w14:paraId="3E3DAE98" w14:textId="0DBA57CF" w:rsidR="000E5B2C" w:rsidRDefault="000E5B2C" w:rsidP="006F36EF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</w:t>
      </w:r>
      <w:r w:rsidR="00D612A8">
        <w:rPr>
          <w:bCs/>
        </w:rPr>
        <w:t>;</w:t>
      </w:r>
    </w:p>
    <w:p w14:paraId="380D5A9A" w14:textId="142236C9" w:rsidR="00D612A8" w:rsidRDefault="00D612A8" w:rsidP="006F36EF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01260689" w14:textId="16A0182B" w:rsidR="00A03643" w:rsidRPr="00A03643" w:rsidRDefault="00A03643" w:rsidP="00A03643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A03643">
        <w:rPr>
          <w:rFonts w:asciiTheme="minorHAnsi" w:hAnsiTheme="minorHAnsi" w:cstheme="minorHAnsi"/>
          <w:i/>
          <w:iCs/>
          <w:color w:val="auto"/>
        </w:rPr>
        <w:t>Dzień Postaci z Bajek</w:t>
      </w:r>
    </w:p>
    <w:p w14:paraId="5F028188" w14:textId="46C2CCB3" w:rsidR="00D612A8" w:rsidRDefault="00D612A8" w:rsidP="00D612A8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A03643" w:rsidRPr="00A03643">
        <w:rPr>
          <w:bCs/>
        </w:rPr>
        <w:t>poszerzenie horyzontów dzieci</w:t>
      </w:r>
      <w:r>
        <w:rPr>
          <w:bCs/>
        </w:rPr>
        <w:t>;</w:t>
      </w:r>
    </w:p>
    <w:p w14:paraId="7E30390F" w14:textId="77777777" w:rsidR="00D612A8" w:rsidRDefault="00D612A8" w:rsidP="00D612A8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1B0A01EB" w14:textId="77777777" w:rsidR="00D612A8" w:rsidRDefault="00D612A8" w:rsidP="00D612A8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3D296AA0" w14:textId="1BE05FAB" w:rsidR="00D15C1A" w:rsidRPr="00A03643" w:rsidRDefault="00D15C1A" w:rsidP="00D15C1A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D15C1A">
        <w:rPr>
          <w:rFonts w:asciiTheme="minorHAnsi" w:hAnsiTheme="minorHAnsi" w:cstheme="minorHAnsi"/>
          <w:i/>
          <w:iCs/>
          <w:color w:val="auto"/>
        </w:rPr>
        <w:t>Mikołajki</w:t>
      </w:r>
    </w:p>
    <w:p w14:paraId="78EC6000" w14:textId="41015B31" w:rsidR="00D15C1A" w:rsidRDefault="00D15C1A" w:rsidP="00D15C1A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8C4789" w:rsidRPr="008C4789">
        <w:rPr>
          <w:bCs/>
        </w:rPr>
        <w:t>podtrzym</w:t>
      </w:r>
      <w:r w:rsidR="008C4789">
        <w:rPr>
          <w:bCs/>
        </w:rPr>
        <w:t>ywanie</w:t>
      </w:r>
      <w:r w:rsidR="008C4789" w:rsidRPr="008C4789">
        <w:rPr>
          <w:bCs/>
        </w:rPr>
        <w:t xml:space="preserve"> tradycji mikołajek i zachęc</w:t>
      </w:r>
      <w:r w:rsidR="008C4789">
        <w:rPr>
          <w:bCs/>
        </w:rPr>
        <w:t xml:space="preserve">enie </w:t>
      </w:r>
      <w:r w:rsidR="008C4789" w:rsidRPr="008C4789">
        <w:rPr>
          <w:bCs/>
        </w:rPr>
        <w:t>dzieci do jej kultywowania</w:t>
      </w:r>
      <w:r>
        <w:rPr>
          <w:bCs/>
        </w:rPr>
        <w:t>;</w:t>
      </w:r>
    </w:p>
    <w:p w14:paraId="1F2BE513" w14:textId="77777777" w:rsidR="00D15C1A" w:rsidRDefault="00D15C1A" w:rsidP="00D15C1A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71FFD427" w14:textId="77777777" w:rsidR="00D15C1A" w:rsidRDefault="00D15C1A" w:rsidP="00D15C1A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02255FD2" w14:textId="73B21E9B" w:rsidR="008C4789" w:rsidRPr="00A03643" w:rsidRDefault="00435C7E" w:rsidP="008C4789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435C7E">
        <w:rPr>
          <w:rFonts w:asciiTheme="minorHAnsi" w:hAnsiTheme="minorHAnsi" w:cstheme="minorHAnsi"/>
          <w:i/>
          <w:iCs/>
          <w:color w:val="auto"/>
        </w:rPr>
        <w:t>Spotkanie Teatralne</w:t>
      </w:r>
    </w:p>
    <w:p w14:paraId="6ED9ACBD" w14:textId="72BA567A" w:rsidR="008C4789" w:rsidRDefault="008C4789" w:rsidP="008C4789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8E5154" w:rsidRPr="008E5154">
        <w:rPr>
          <w:bCs/>
        </w:rPr>
        <w:t>wdrażanie do popraw</w:t>
      </w:r>
      <w:r w:rsidR="008E5154">
        <w:rPr>
          <w:bCs/>
        </w:rPr>
        <w:t>nego</w:t>
      </w:r>
      <w:r w:rsidR="008E5154" w:rsidRPr="008E5154">
        <w:rPr>
          <w:bCs/>
        </w:rPr>
        <w:t xml:space="preserve"> zach</w:t>
      </w:r>
      <w:r w:rsidR="008E5154">
        <w:rPr>
          <w:bCs/>
        </w:rPr>
        <w:t>owania</w:t>
      </w:r>
      <w:r w:rsidR="008E5154" w:rsidRPr="008E5154">
        <w:rPr>
          <w:bCs/>
        </w:rPr>
        <w:t xml:space="preserve"> w teatrze, socjalizacja, uspołecznianie</w:t>
      </w:r>
      <w:r>
        <w:rPr>
          <w:bCs/>
        </w:rPr>
        <w:t>;</w:t>
      </w:r>
    </w:p>
    <w:p w14:paraId="2FC4CA5F" w14:textId="77777777" w:rsidR="008C4789" w:rsidRDefault="008C4789" w:rsidP="008C4789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2B9464B9" w14:textId="4006B844" w:rsidR="008C4789" w:rsidRDefault="008C4789" w:rsidP="008C4789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 xml:space="preserve">Liczba imprez: </w:t>
      </w:r>
      <w:r w:rsidR="00903CB2">
        <w:rPr>
          <w:bCs/>
        </w:rPr>
        <w:t>4</w:t>
      </w:r>
      <w:r>
        <w:rPr>
          <w:bCs/>
        </w:rPr>
        <w:t>,</w:t>
      </w:r>
    </w:p>
    <w:p w14:paraId="19D02180" w14:textId="7039CD57" w:rsidR="008E5154" w:rsidRPr="00A03643" w:rsidRDefault="00903CB2" w:rsidP="008E5154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903CB2">
        <w:rPr>
          <w:rFonts w:asciiTheme="minorHAnsi" w:hAnsiTheme="minorHAnsi" w:cstheme="minorHAnsi"/>
          <w:i/>
          <w:iCs/>
          <w:color w:val="auto"/>
        </w:rPr>
        <w:t>Bal karnawałowy</w:t>
      </w:r>
    </w:p>
    <w:p w14:paraId="60A1F9E0" w14:textId="48CAA779" w:rsidR="008E5154" w:rsidRDefault="008E5154" w:rsidP="008E5154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C112D1" w:rsidRPr="00C112D1">
        <w:rPr>
          <w:bCs/>
        </w:rPr>
        <w:t>podtrzym</w:t>
      </w:r>
      <w:r w:rsidR="00C112D1">
        <w:rPr>
          <w:bCs/>
        </w:rPr>
        <w:t>ywanie</w:t>
      </w:r>
      <w:r w:rsidR="00C112D1" w:rsidRPr="00C112D1">
        <w:rPr>
          <w:bCs/>
        </w:rPr>
        <w:t xml:space="preserve"> tradycji zabawy karnaw</w:t>
      </w:r>
      <w:r w:rsidR="00C112D1">
        <w:rPr>
          <w:bCs/>
        </w:rPr>
        <w:t>ałowej</w:t>
      </w:r>
      <w:r w:rsidR="00C112D1" w:rsidRPr="00C112D1">
        <w:rPr>
          <w:bCs/>
        </w:rPr>
        <w:t xml:space="preserve"> i zachęc</w:t>
      </w:r>
      <w:r w:rsidR="00C112D1">
        <w:rPr>
          <w:bCs/>
        </w:rPr>
        <w:t>enie</w:t>
      </w:r>
      <w:r w:rsidR="00C112D1" w:rsidRPr="00C112D1">
        <w:rPr>
          <w:bCs/>
        </w:rPr>
        <w:t xml:space="preserve"> dzieci do jej kultywowania</w:t>
      </w:r>
      <w:r>
        <w:rPr>
          <w:bCs/>
        </w:rPr>
        <w:t>;</w:t>
      </w:r>
    </w:p>
    <w:p w14:paraId="40FBE010" w14:textId="77777777" w:rsidR="008E5154" w:rsidRDefault="008E5154" w:rsidP="008E5154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19CFAFEA" w14:textId="77777777" w:rsidR="008E5154" w:rsidRDefault="008E5154" w:rsidP="008E5154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4B71A4D2" w14:textId="2FB37B12" w:rsidR="00BE746C" w:rsidRPr="00BE746C" w:rsidRDefault="00BE746C" w:rsidP="00BE746C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BE746C">
        <w:rPr>
          <w:rFonts w:asciiTheme="minorHAnsi" w:hAnsiTheme="minorHAnsi" w:cstheme="minorHAnsi"/>
          <w:i/>
          <w:iCs/>
          <w:color w:val="auto"/>
        </w:rPr>
        <w:t>Dzień Dziecka</w:t>
      </w:r>
    </w:p>
    <w:p w14:paraId="70647935" w14:textId="5D77DDD0" w:rsidR="005368D8" w:rsidRPr="005368D8" w:rsidRDefault="00BE746C" w:rsidP="005368D8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5368D8" w:rsidRPr="005368D8">
        <w:rPr>
          <w:bCs/>
        </w:rPr>
        <w:t>integracja społeczności przedszk</w:t>
      </w:r>
      <w:r w:rsidR="005368D8">
        <w:rPr>
          <w:bCs/>
        </w:rPr>
        <w:t>olnej</w:t>
      </w:r>
      <w:r w:rsidR="005368D8" w:rsidRPr="005368D8">
        <w:rPr>
          <w:bCs/>
        </w:rPr>
        <w:t xml:space="preserve"> i społeczności lokalnej, wzmocnienie więzi między</w:t>
      </w:r>
    </w:p>
    <w:p w14:paraId="1FEB8ED9" w14:textId="598AE70E" w:rsidR="00BE746C" w:rsidRDefault="005368D8" w:rsidP="005368D8">
      <w:pPr>
        <w:pStyle w:val="Akapitzlist"/>
        <w:spacing w:after="0" w:line="360" w:lineRule="auto"/>
        <w:ind w:firstLine="0"/>
        <w:rPr>
          <w:bCs/>
        </w:rPr>
      </w:pPr>
      <w:r w:rsidRPr="005368D8">
        <w:rPr>
          <w:bCs/>
        </w:rPr>
        <w:t>rodzicami i dziećmi</w:t>
      </w:r>
      <w:r w:rsidR="00BE746C">
        <w:rPr>
          <w:bCs/>
        </w:rPr>
        <w:t>;</w:t>
      </w:r>
    </w:p>
    <w:p w14:paraId="2AD3D667" w14:textId="77777777" w:rsidR="00BE746C" w:rsidRDefault="00BE746C" w:rsidP="00BE746C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1BD4F068" w14:textId="77777777" w:rsidR="00BE746C" w:rsidRDefault="00BE746C" w:rsidP="00BE746C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605B928B" w14:textId="5CABAA82" w:rsidR="005368D8" w:rsidRPr="00BE746C" w:rsidRDefault="008363BB" w:rsidP="005368D8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8363BB">
        <w:rPr>
          <w:rFonts w:asciiTheme="minorHAnsi" w:hAnsiTheme="minorHAnsi" w:cstheme="minorHAnsi"/>
          <w:i/>
          <w:iCs/>
          <w:color w:val="auto"/>
        </w:rPr>
        <w:t>Koncerty Mobilnej Filharmonii</w:t>
      </w:r>
    </w:p>
    <w:p w14:paraId="2B57592F" w14:textId="7BCEEDB4" w:rsidR="005368D8" w:rsidRDefault="005368D8" w:rsidP="008363BB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="008363BB" w:rsidRPr="008363BB">
        <w:rPr>
          <w:bCs/>
        </w:rPr>
        <w:t>wdrażanie do poprawnego zach</w:t>
      </w:r>
      <w:r w:rsidR="008363BB">
        <w:rPr>
          <w:bCs/>
        </w:rPr>
        <w:t>owania</w:t>
      </w:r>
      <w:r w:rsidR="008363BB" w:rsidRPr="008363BB">
        <w:rPr>
          <w:bCs/>
        </w:rPr>
        <w:t xml:space="preserve"> na koncercie, socjalizacja, uspołecznianie</w:t>
      </w:r>
      <w:r>
        <w:rPr>
          <w:bCs/>
        </w:rPr>
        <w:t>;</w:t>
      </w:r>
    </w:p>
    <w:p w14:paraId="51053AA9" w14:textId="77777777" w:rsidR="005368D8" w:rsidRDefault="005368D8" w:rsidP="005368D8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50A85663" w14:textId="77777777" w:rsidR="005368D8" w:rsidRDefault="005368D8" w:rsidP="005368D8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48F89919" w14:textId="68CAF285" w:rsidR="008363BB" w:rsidRPr="00BE746C" w:rsidRDefault="008363BB" w:rsidP="008363BB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i/>
          <w:iCs/>
          <w:color w:val="auto"/>
        </w:rPr>
      </w:pPr>
      <w:r w:rsidRPr="00BE746C">
        <w:rPr>
          <w:rFonts w:asciiTheme="minorHAnsi" w:hAnsiTheme="minorHAnsi" w:cstheme="minorHAnsi"/>
          <w:i/>
          <w:iCs/>
          <w:color w:val="auto"/>
        </w:rPr>
        <w:t xml:space="preserve">Dzień </w:t>
      </w:r>
      <w:r w:rsidR="00682C50" w:rsidRPr="00682C50">
        <w:rPr>
          <w:rFonts w:asciiTheme="minorHAnsi" w:hAnsiTheme="minorHAnsi" w:cstheme="minorHAnsi"/>
          <w:i/>
          <w:iCs/>
          <w:color w:val="auto"/>
        </w:rPr>
        <w:t>Rodziny</w:t>
      </w:r>
    </w:p>
    <w:p w14:paraId="04162F33" w14:textId="77777777" w:rsidR="008363BB" w:rsidRPr="005368D8" w:rsidRDefault="008363BB" w:rsidP="008363BB">
      <w:pPr>
        <w:pStyle w:val="Akapitzlist"/>
        <w:spacing w:after="0" w:line="360" w:lineRule="auto"/>
        <w:ind w:firstLine="0"/>
        <w:rPr>
          <w:bCs/>
        </w:rPr>
      </w:pPr>
      <w:r w:rsidRPr="00283E9F">
        <w:rPr>
          <w:bCs/>
        </w:rPr>
        <w:t>Cel:</w:t>
      </w:r>
      <w:r>
        <w:rPr>
          <w:bCs/>
        </w:rPr>
        <w:t xml:space="preserve"> </w:t>
      </w:r>
      <w:r w:rsidRPr="005368D8">
        <w:rPr>
          <w:bCs/>
        </w:rPr>
        <w:t>integracja społeczności przedszk</w:t>
      </w:r>
      <w:r>
        <w:rPr>
          <w:bCs/>
        </w:rPr>
        <w:t>olnej</w:t>
      </w:r>
      <w:r w:rsidRPr="005368D8">
        <w:rPr>
          <w:bCs/>
        </w:rPr>
        <w:t xml:space="preserve"> i społeczności lokalnej, wzmocnienie więzi między</w:t>
      </w:r>
    </w:p>
    <w:p w14:paraId="621D6635" w14:textId="77777777" w:rsidR="008363BB" w:rsidRDefault="008363BB" w:rsidP="008363BB">
      <w:pPr>
        <w:pStyle w:val="Akapitzlist"/>
        <w:spacing w:after="0" w:line="360" w:lineRule="auto"/>
        <w:ind w:firstLine="0"/>
        <w:rPr>
          <w:bCs/>
        </w:rPr>
      </w:pPr>
      <w:r w:rsidRPr="005368D8">
        <w:rPr>
          <w:bCs/>
        </w:rPr>
        <w:t>rodzicami i dziećmi</w:t>
      </w:r>
      <w:r>
        <w:rPr>
          <w:bCs/>
        </w:rPr>
        <w:t>;</w:t>
      </w:r>
    </w:p>
    <w:p w14:paraId="1CE6DF50" w14:textId="77777777" w:rsidR="008363BB" w:rsidRDefault="008363BB" w:rsidP="008363BB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Uczestnicy: wszystkie dzieci, których rodzice zadeklarowali chęć uczestnictwa;</w:t>
      </w:r>
    </w:p>
    <w:p w14:paraId="6011D4A8" w14:textId="77777777" w:rsidR="008363BB" w:rsidRDefault="008363BB" w:rsidP="008363BB">
      <w:pPr>
        <w:pStyle w:val="Akapitzlist"/>
        <w:spacing w:after="0" w:line="360" w:lineRule="auto"/>
        <w:ind w:firstLine="0"/>
        <w:rPr>
          <w:bCs/>
        </w:rPr>
      </w:pPr>
      <w:r>
        <w:rPr>
          <w:bCs/>
        </w:rPr>
        <w:t>Liczba imprez: 1,</w:t>
      </w:r>
    </w:p>
    <w:p w14:paraId="41146DB8" w14:textId="77777777" w:rsidR="00821A00" w:rsidRDefault="005C2421" w:rsidP="00274DC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85526">
        <w:rPr>
          <w:rFonts w:asciiTheme="minorHAnsi" w:hAnsiTheme="minorHAnsi" w:cstheme="minorHAnsi"/>
        </w:rPr>
        <w:t xml:space="preserve">Rekrutacja </w:t>
      </w:r>
      <w:r w:rsidR="00274DC4">
        <w:rPr>
          <w:rFonts w:asciiTheme="minorHAnsi" w:hAnsiTheme="minorHAnsi" w:cstheme="minorHAnsi"/>
        </w:rPr>
        <w:t xml:space="preserve">dzieci do udziału we wsparciu w ramach zadania 2 </w:t>
      </w:r>
      <w:r w:rsidRPr="00485526">
        <w:rPr>
          <w:rFonts w:asciiTheme="minorHAnsi" w:hAnsiTheme="minorHAnsi" w:cstheme="minorHAnsi"/>
        </w:rPr>
        <w:t>będzie prowadzona</w:t>
      </w:r>
      <w:r w:rsidR="00821A00">
        <w:rPr>
          <w:rFonts w:asciiTheme="minorHAnsi" w:hAnsiTheme="minorHAnsi" w:cstheme="minorHAnsi"/>
        </w:rPr>
        <w:t>:</w:t>
      </w:r>
    </w:p>
    <w:p w14:paraId="4131DF2A" w14:textId="61A4943D" w:rsidR="0083013D" w:rsidRDefault="00821A00" w:rsidP="00821A00">
      <w:pPr>
        <w:pStyle w:val="Akapitzlist"/>
        <w:numPr>
          <w:ilvl w:val="1"/>
          <w:numId w:val="28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30.09.2023 roku w przypadku dzieci, które rozpoczęły udział w edukacji przedszkolnej </w:t>
      </w:r>
      <w:r w:rsidR="0083013D">
        <w:rPr>
          <w:rFonts w:asciiTheme="minorHAnsi" w:hAnsiTheme="minorHAnsi" w:cstheme="minorHAnsi"/>
        </w:rPr>
        <w:t>od początku roku szkolnego 2023/2024,</w:t>
      </w:r>
    </w:p>
    <w:p w14:paraId="26FAF963" w14:textId="4080DA79" w:rsidR="00274DC4" w:rsidRPr="00821A00" w:rsidRDefault="00742CAE" w:rsidP="00821A00">
      <w:pPr>
        <w:pStyle w:val="Akapitzlist"/>
        <w:numPr>
          <w:ilvl w:val="1"/>
          <w:numId w:val="28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bieżąco w przypadku dzieci, które rozpoczną udział </w:t>
      </w:r>
      <w:r w:rsidR="005A46EA">
        <w:rPr>
          <w:rFonts w:asciiTheme="minorHAnsi" w:hAnsiTheme="minorHAnsi" w:cstheme="minorHAnsi"/>
        </w:rPr>
        <w:t xml:space="preserve">w edukacji przedszkolnej w trakcie roku szkolnego 2023/2024 (propozycja wsparcia dotyczyć będzie </w:t>
      </w:r>
      <w:r w:rsidR="00CD5AED">
        <w:rPr>
          <w:rFonts w:asciiTheme="minorHAnsi" w:hAnsiTheme="minorHAnsi" w:cstheme="minorHAnsi"/>
        </w:rPr>
        <w:t>form, które będą przewidziane do realizacji od dnia złożenia formularza rekrutacji do zakończenia projektu)</w:t>
      </w:r>
      <w:r w:rsidR="005C2421" w:rsidRPr="00821A00">
        <w:rPr>
          <w:rFonts w:asciiTheme="minorHAnsi" w:hAnsiTheme="minorHAnsi" w:cstheme="minorHAnsi"/>
        </w:rPr>
        <w:t>.</w:t>
      </w:r>
    </w:p>
    <w:p w14:paraId="49FAC2DB" w14:textId="741D66BB" w:rsidR="00DC1DE5" w:rsidRPr="00274DC4" w:rsidRDefault="005C2421" w:rsidP="00274DC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274DC4">
        <w:rPr>
          <w:rFonts w:asciiTheme="minorHAnsi" w:hAnsiTheme="minorHAnsi" w:cstheme="minorHAnsi"/>
        </w:rPr>
        <w:t>Niezbędna dokumentacja związana z rekrutacją i uczestnictwem w projekcie będzie na bieżąco przekazywana rodzicom/opiekunom prawnym</w:t>
      </w:r>
      <w:r w:rsidR="00DC1DE5" w:rsidRPr="00274DC4">
        <w:rPr>
          <w:rFonts w:asciiTheme="minorHAnsi" w:hAnsiTheme="minorHAnsi" w:cstheme="minorHAnsi"/>
        </w:rPr>
        <w:t xml:space="preserve"> w następujący sposób:</w:t>
      </w:r>
    </w:p>
    <w:p w14:paraId="34122DB7" w14:textId="1D55E2CC" w:rsidR="00DC1DE5" w:rsidRPr="00333E91" w:rsidRDefault="0028527F" w:rsidP="00660CAD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333E91">
        <w:rPr>
          <w:rFonts w:asciiTheme="minorHAnsi" w:hAnsiTheme="minorHAnsi" w:cstheme="minorHAnsi"/>
          <w:color w:val="auto"/>
        </w:rPr>
        <w:t>w wersji papierowej, która będzie dostępna w Biurze projektu</w:t>
      </w:r>
      <w:r w:rsidR="00DA617B" w:rsidRPr="00333E91">
        <w:rPr>
          <w:rFonts w:asciiTheme="minorHAnsi" w:hAnsiTheme="minorHAnsi" w:cstheme="minorHAnsi"/>
          <w:color w:val="auto"/>
        </w:rPr>
        <w:t>, w Zespole Szkół w Wysokiej Głogowskiej, 36-061 Wysoka Głogowska 299,</w:t>
      </w:r>
    </w:p>
    <w:p w14:paraId="38709D5F" w14:textId="4CCFE87B" w:rsidR="00DC1DE5" w:rsidRPr="00333E91" w:rsidRDefault="00DA617B" w:rsidP="002A4751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333E91">
        <w:rPr>
          <w:rFonts w:asciiTheme="minorHAnsi" w:hAnsiTheme="minorHAnsi" w:cstheme="minorHAnsi"/>
          <w:color w:val="auto"/>
        </w:rPr>
        <w:t xml:space="preserve">w wersji elektronicznej, która </w:t>
      </w:r>
      <w:r w:rsidR="00571C6E" w:rsidRPr="00333E91">
        <w:rPr>
          <w:rFonts w:asciiTheme="minorHAnsi" w:hAnsiTheme="minorHAnsi" w:cstheme="minorHAnsi"/>
          <w:color w:val="auto"/>
        </w:rPr>
        <w:t>będzie dostępna na stronie internetowej Zespołu Szkół w Wysokiej Głogowskie</w:t>
      </w:r>
      <w:r w:rsidR="007E4A36" w:rsidRPr="00333E91">
        <w:rPr>
          <w:rFonts w:asciiTheme="minorHAnsi" w:hAnsiTheme="minorHAnsi" w:cstheme="minorHAnsi"/>
          <w:color w:val="auto"/>
        </w:rPr>
        <w:t>j, w zakładce dedykowanej projektowi:</w:t>
      </w:r>
      <w:r w:rsidR="002A4751" w:rsidRPr="002A4751">
        <w:t xml:space="preserve"> </w:t>
      </w:r>
      <w:hyperlink r:id="rId8" w:history="1">
        <w:r w:rsidR="002A4751" w:rsidRPr="00A74BEA">
          <w:rPr>
            <w:rStyle w:val="Hipercze"/>
            <w:rFonts w:asciiTheme="minorHAnsi" w:hAnsiTheme="minorHAnsi" w:cstheme="minorHAnsi"/>
          </w:rPr>
          <w:t>https://cms31.vps58.iat.pl/pl/8957/0/poznaje-swiat-ii-edycja.html</w:t>
        </w:r>
      </w:hyperlink>
      <w:r w:rsidR="002A4751">
        <w:rPr>
          <w:rFonts w:asciiTheme="minorHAnsi" w:hAnsiTheme="minorHAnsi" w:cstheme="minorHAnsi"/>
          <w:color w:val="auto"/>
        </w:rPr>
        <w:t xml:space="preserve"> </w:t>
      </w:r>
      <w:r w:rsidR="00DC1DE5" w:rsidRPr="00333E91">
        <w:rPr>
          <w:rFonts w:asciiTheme="minorHAnsi" w:hAnsiTheme="minorHAnsi" w:cstheme="minorHAnsi"/>
          <w:color w:val="auto"/>
        </w:rPr>
        <w:t xml:space="preserve">. </w:t>
      </w:r>
    </w:p>
    <w:p w14:paraId="04E2FCB6" w14:textId="6874F258" w:rsidR="005C2421" w:rsidRPr="00464553" w:rsidRDefault="005C2421" w:rsidP="00660CAD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184B47">
        <w:rPr>
          <w:rFonts w:asciiTheme="minorHAnsi" w:hAnsiTheme="minorHAnsi" w:cstheme="minorHAnsi"/>
        </w:rPr>
        <w:t xml:space="preserve">Warunkiem ostatecznego zakwalifikowania </w:t>
      </w:r>
      <w:r w:rsidR="008B3855">
        <w:rPr>
          <w:rFonts w:asciiTheme="minorHAnsi" w:hAnsiTheme="minorHAnsi" w:cstheme="minorHAnsi"/>
        </w:rPr>
        <w:t xml:space="preserve">dziecka </w:t>
      </w:r>
      <w:r w:rsidRPr="00184B47">
        <w:rPr>
          <w:rFonts w:asciiTheme="minorHAnsi" w:hAnsiTheme="minorHAnsi" w:cstheme="minorHAnsi"/>
        </w:rPr>
        <w:t xml:space="preserve">do udziału we wsparciu w ramach </w:t>
      </w:r>
      <w:r w:rsidR="0060120A" w:rsidRPr="005C2421">
        <w:rPr>
          <w:rFonts w:asciiTheme="minorHAnsi" w:hAnsiTheme="minorHAnsi" w:cstheme="minorHAnsi"/>
        </w:rPr>
        <w:t xml:space="preserve">Zadania </w:t>
      </w:r>
      <w:r w:rsidR="0060120A">
        <w:rPr>
          <w:rFonts w:asciiTheme="minorHAnsi" w:hAnsiTheme="minorHAnsi" w:cstheme="minorHAnsi"/>
        </w:rPr>
        <w:t>2</w:t>
      </w:r>
      <w:r w:rsidR="0060120A" w:rsidRPr="005C2421">
        <w:rPr>
          <w:rFonts w:asciiTheme="minorHAnsi" w:hAnsiTheme="minorHAnsi" w:cstheme="minorHAnsi"/>
        </w:rPr>
        <w:t xml:space="preserve">: </w:t>
      </w:r>
      <w:r w:rsidR="0060120A" w:rsidRPr="00464553">
        <w:rPr>
          <w:rFonts w:asciiTheme="minorHAnsi" w:hAnsiTheme="minorHAnsi" w:cstheme="minorHAnsi"/>
          <w:bCs/>
          <w:i/>
          <w:iCs/>
        </w:rPr>
        <w:t>Rozszerzenie oferty Przedszkola o dodatkowe zajęcia oraz wsparcie rozwoju kompetencji i umiejętności dzieci</w:t>
      </w:r>
      <w:r w:rsidRPr="00464553">
        <w:rPr>
          <w:rFonts w:asciiTheme="minorHAnsi" w:hAnsiTheme="minorHAnsi" w:cstheme="minorHAnsi"/>
          <w:i/>
        </w:rPr>
        <w:t xml:space="preserve"> </w:t>
      </w:r>
      <w:r w:rsidRPr="00464553">
        <w:rPr>
          <w:rFonts w:asciiTheme="minorHAnsi" w:hAnsiTheme="minorHAnsi" w:cstheme="minorHAnsi"/>
        </w:rPr>
        <w:t xml:space="preserve">jest: </w:t>
      </w:r>
    </w:p>
    <w:p w14:paraId="78EC1083" w14:textId="75D538C5" w:rsidR="00ED5A21" w:rsidRDefault="00ED5A21" w:rsidP="00660CAD">
      <w:pPr>
        <w:pStyle w:val="Akapitzlist"/>
        <w:numPr>
          <w:ilvl w:val="1"/>
          <w:numId w:val="2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C2421" w:rsidRPr="00ED5A21">
        <w:rPr>
          <w:rFonts w:asciiTheme="minorHAnsi" w:hAnsiTheme="minorHAnsi" w:cstheme="minorHAnsi"/>
        </w:rPr>
        <w:t xml:space="preserve">aakceptowanie niniejszego Regulaminu, </w:t>
      </w:r>
    </w:p>
    <w:p w14:paraId="35766AF1" w14:textId="55C9EA60" w:rsidR="005C2421" w:rsidRPr="00ED5A21" w:rsidRDefault="00ED5A21" w:rsidP="00660CAD">
      <w:pPr>
        <w:pStyle w:val="Akapitzlist"/>
        <w:numPr>
          <w:ilvl w:val="1"/>
          <w:numId w:val="2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C2421" w:rsidRPr="00ED5A21">
        <w:rPr>
          <w:rFonts w:asciiTheme="minorHAnsi" w:hAnsiTheme="minorHAnsi" w:cstheme="minorHAnsi"/>
        </w:rPr>
        <w:t>łożenie kompletu poprawnie wypełnionych i podpisanych dokumentów zgłoszeniowych wraz z załącznikami</w:t>
      </w:r>
      <w:r w:rsidR="00333E91">
        <w:rPr>
          <w:rFonts w:asciiTheme="minorHAnsi" w:hAnsiTheme="minorHAnsi" w:cstheme="minorHAnsi"/>
        </w:rPr>
        <w:t xml:space="preserve"> w wersji papierowej w</w:t>
      </w:r>
      <w:r w:rsidR="00333E91" w:rsidRPr="00333E91">
        <w:t xml:space="preserve"> </w:t>
      </w:r>
      <w:r w:rsidR="00333E91" w:rsidRPr="00333E91">
        <w:rPr>
          <w:rFonts w:asciiTheme="minorHAnsi" w:hAnsiTheme="minorHAnsi" w:cstheme="minorHAnsi"/>
        </w:rPr>
        <w:t>Biurze projektu, w Zespole Szkół w Wysokiej Głogowskiej, 36-061 Wysoka Głogowska 299</w:t>
      </w:r>
      <w:r w:rsidR="00333E91">
        <w:rPr>
          <w:rFonts w:asciiTheme="minorHAnsi" w:hAnsiTheme="minorHAnsi" w:cstheme="minorHAnsi"/>
        </w:rPr>
        <w:t>.</w:t>
      </w:r>
    </w:p>
    <w:p w14:paraId="3603B01D" w14:textId="77777777" w:rsidR="00ED5A21" w:rsidRDefault="00ED5A21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</w:p>
    <w:p w14:paraId="0B02A3C3" w14:textId="6B910022" w:rsidR="00BA61A0" w:rsidRPr="00485526" w:rsidRDefault="00BA61A0" w:rsidP="00BA61A0">
      <w:pPr>
        <w:spacing w:after="0" w:line="360" w:lineRule="auto"/>
        <w:ind w:right="1"/>
        <w:jc w:val="center"/>
        <w:rPr>
          <w:rFonts w:asciiTheme="minorHAnsi" w:hAnsiTheme="minorHAnsi" w:cstheme="minorHAnsi"/>
          <w:b/>
        </w:rPr>
      </w:pPr>
      <w:r w:rsidRPr="00485526">
        <w:rPr>
          <w:rFonts w:asciiTheme="minorHAnsi" w:hAnsiTheme="minorHAnsi" w:cstheme="minorHAnsi"/>
          <w:b/>
        </w:rPr>
        <w:t xml:space="preserve">§ </w:t>
      </w:r>
      <w:r w:rsidR="00F2611E">
        <w:rPr>
          <w:rFonts w:asciiTheme="minorHAnsi" w:hAnsiTheme="minorHAnsi" w:cstheme="minorHAnsi"/>
          <w:b/>
        </w:rPr>
        <w:t>5</w:t>
      </w:r>
    </w:p>
    <w:p w14:paraId="7F512017" w14:textId="5414DCF6" w:rsidR="00BA61A0" w:rsidRPr="00464553" w:rsidRDefault="00BA61A0" w:rsidP="00BA61A0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485526">
        <w:rPr>
          <w:rFonts w:asciiTheme="minorHAnsi" w:hAnsiTheme="minorHAnsi" w:cstheme="minorHAnsi"/>
          <w:b/>
        </w:rPr>
        <w:t xml:space="preserve">Warunki uczestnictwa </w:t>
      </w:r>
      <w:r w:rsidR="00343AE3">
        <w:rPr>
          <w:rFonts w:asciiTheme="minorHAnsi" w:hAnsiTheme="minorHAnsi" w:cstheme="minorHAnsi"/>
          <w:b/>
        </w:rPr>
        <w:t xml:space="preserve">nauczycieli </w:t>
      </w:r>
      <w:r w:rsidR="00F2611E">
        <w:rPr>
          <w:rFonts w:asciiTheme="minorHAnsi" w:hAnsiTheme="minorHAnsi" w:cstheme="minorHAnsi"/>
          <w:b/>
        </w:rPr>
        <w:t>we wsparciu podnoszącym kompetencje zawodowe</w:t>
      </w:r>
      <w:r>
        <w:rPr>
          <w:rFonts w:asciiTheme="minorHAnsi" w:hAnsiTheme="minorHAnsi" w:cstheme="minorHAnsi"/>
          <w:b/>
        </w:rPr>
        <w:t xml:space="preserve"> </w:t>
      </w:r>
      <w:r w:rsidRPr="00464553">
        <w:rPr>
          <w:rFonts w:asciiTheme="minorHAnsi" w:hAnsiTheme="minorHAnsi" w:cstheme="minorHAnsi"/>
          <w:b/>
        </w:rPr>
        <w:t xml:space="preserve">(Zadanie </w:t>
      </w:r>
      <w:r w:rsidR="00F2611E" w:rsidRPr="00464553">
        <w:rPr>
          <w:rFonts w:asciiTheme="minorHAnsi" w:hAnsiTheme="minorHAnsi" w:cstheme="minorHAnsi"/>
          <w:b/>
        </w:rPr>
        <w:t>3</w:t>
      </w:r>
      <w:r w:rsidRPr="00464553">
        <w:rPr>
          <w:rFonts w:asciiTheme="minorHAnsi" w:hAnsiTheme="minorHAnsi" w:cstheme="minorHAnsi"/>
          <w:b/>
        </w:rPr>
        <w:t>)</w:t>
      </w:r>
    </w:p>
    <w:p w14:paraId="0CD13835" w14:textId="00973002" w:rsidR="002707FE" w:rsidRDefault="002707FE" w:rsidP="00660CA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Wsparciem w ramach Zadania 3: </w:t>
      </w:r>
      <w:r w:rsidRPr="00464553">
        <w:rPr>
          <w:rFonts w:asciiTheme="minorHAnsi" w:hAnsiTheme="minorHAnsi" w:cstheme="minorHAnsi"/>
          <w:bCs/>
          <w:i/>
          <w:iCs/>
        </w:rPr>
        <w:t>Podnoszenie kompetencji zawodowych kadry Przedszkola</w:t>
      </w:r>
      <w:r w:rsidRPr="005C2421">
        <w:rPr>
          <w:rFonts w:asciiTheme="minorHAnsi" w:hAnsiTheme="minorHAnsi" w:cstheme="minorHAnsi"/>
        </w:rPr>
        <w:t xml:space="preserve"> będą obję</w:t>
      </w:r>
      <w:r>
        <w:rPr>
          <w:rFonts w:asciiTheme="minorHAnsi" w:hAnsiTheme="minorHAnsi" w:cstheme="minorHAnsi"/>
        </w:rPr>
        <w:t>ci</w:t>
      </w:r>
      <w:r w:rsidRPr="005C2421">
        <w:rPr>
          <w:rFonts w:asciiTheme="minorHAnsi" w:hAnsiTheme="minorHAnsi" w:cstheme="minorHAnsi"/>
        </w:rPr>
        <w:t xml:space="preserve"> </w:t>
      </w:r>
      <w:r w:rsidR="008C4710">
        <w:rPr>
          <w:rFonts w:asciiTheme="minorHAnsi" w:hAnsiTheme="minorHAnsi" w:cstheme="minorHAnsi"/>
        </w:rPr>
        <w:t xml:space="preserve">wszyscy chętni </w:t>
      </w:r>
      <w:r>
        <w:rPr>
          <w:rFonts w:asciiTheme="minorHAnsi" w:hAnsiTheme="minorHAnsi" w:cstheme="minorHAnsi"/>
        </w:rPr>
        <w:t xml:space="preserve">nauczyciele </w:t>
      </w:r>
      <w:r w:rsidR="008C4710">
        <w:rPr>
          <w:rFonts w:asciiTheme="minorHAnsi" w:hAnsiTheme="minorHAnsi" w:cstheme="minorHAnsi"/>
        </w:rPr>
        <w:t xml:space="preserve">i nauczycielki </w:t>
      </w:r>
      <w:r>
        <w:rPr>
          <w:rFonts w:asciiTheme="minorHAnsi" w:hAnsiTheme="minorHAnsi" w:cstheme="minorHAnsi"/>
        </w:rPr>
        <w:t xml:space="preserve">edukacji przedszkolnej </w:t>
      </w:r>
      <w:r w:rsidRPr="005C2421">
        <w:rPr>
          <w:rFonts w:asciiTheme="minorHAnsi" w:hAnsiTheme="minorHAnsi" w:cstheme="minorHAnsi"/>
        </w:rPr>
        <w:t>dzieci stanowiąc</w:t>
      </w:r>
      <w:r w:rsidR="009375FB">
        <w:rPr>
          <w:rFonts w:asciiTheme="minorHAnsi" w:hAnsiTheme="minorHAnsi" w:cstheme="minorHAnsi"/>
        </w:rPr>
        <w:t>y</w:t>
      </w:r>
      <w:r w:rsidRPr="005C2421">
        <w:rPr>
          <w:rFonts w:asciiTheme="minorHAnsi" w:hAnsiTheme="minorHAnsi" w:cstheme="minorHAnsi"/>
        </w:rPr>
        <w:t xml:space="preserve"> GD</w:t>
      </w:r>
      <w:r w:rsidR="009375F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 czym szczegółowy zakres wsparcia zaoferowany dla każde</w:t>
      </w:r>
      <w:r w:rsidR="00BC56F6">
        <w:rPr>
          <w:rFonts w:asciiTheme="minorHAnsi" w:hAnsiTheme="minorHAnsi" w:cstheme="minorHAnsi"/>
        </w:rPr>
        <w:t>j osoby</w:t>
      </w:r>
      <w:r>
        <w:rPr>
          <w:rFonts w:asciiTheme="minorHAnsi" w:hAnsiTheme="minorHAnsi" w:cstheme="minorHAnsi"/>
        </w:rPr>
        <w:t xml:space="preserve"> będzie </w:t>
      </w:r>
      <w:r w:rsidR="00827EED">
        <w:rPr>
          <w:rFonts w:asciiTheme="minorHAnsi" w:hAnsiTheme="minorHAnsi" w:cstheme="minorHAnsi"/>
        </w:rPr>
        <w:t xml:space="preserve">wynikał </w:t>
      </w:r>
      <w:r w:rsidR="003B36A7">
        <w:rPr>
          <w:rFonts w:asciiTheme="minorHAnsi" w:hAnsiTheme="minorHAnsi" w:cstheme="minorHAnsi"/>
        </w:rPr>
        <w:t>z istniejących</w:t>
      </w:r>
      <w:r w:rsidR="00162505">
        <w:rPr>
          <w:rFonts w:asciiTheme="minorHAnsi" w:hAnsiTheme="minorHAnsi" w:cstheme="minorHAnsi"/>
        </w:rPr>
        <w:t xml:space="preserve"> </w:t>
      </w:r>
      <w:r w:rsidR="00BC56F6">
        <w:rPr>
          <w:rFonts w:asciiTheme="minorHAnsi" w:hAnsiTheme="minorHAnsi" w:cstheme="minorHAnsi"/>
        </w:rPr>
        <w:t xml:space="preserve">luk kompetencyjnych </w:t>
      </w:r>
      <w:r w:rsidR="003B36A7">
        <w:rPr>
          <w:rFonts w:asciiTheme="minorHAnsi" w:hAnsiTheme="minorHAnsi" w:cstheme="minorHAnsi"/>
        </w:rPr>
        <w:t xml:space="preserve">zdiagnozowanych </w:t>
      </w:r>
      <w:r w:rsidR="00162505">
        <w:rPr>
          <w:rFonts w:asciiTheme="minorHAnsi" w:hAnsiTheme="minorHAnsi" w:cstheme="minorHAnsi"/>
        </w:rPr>
        <w:t>na etapie przygotowania wniosku</w:t>
      </w:r>
      <w:r w:rsidR="006D3097">
        <w:rPr>
          <w:rFonts w:asciiTheme="minorHAnsi" w:hAnsiTheme="minorHAnsi" w:cstheme="minorHAnsi"/>
        </w:rPr>
        <w:t xml:space="preserve"> oraz potrzeb placówki</w:t>
      </w:r>
      <w:r w:rsidRPr="005C2421">
        <w:rPr>
          <w:rFonts w:asciiTheme="minorHAnsi" w:hAnsiTheme="minorHAnsi" w:cstheme="minorHAnsi"/>
        </w:rPr>
        <w:t>.</w:t>
      </w:r>
    </w:p>
    <w:p w14:paraId="516612E8" w14:textId="411C9CD0" w:rsidR="002707FE" w:rsidRDefault="002707FE" w:rsidP="00660CA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Formy wsparcia przewidziane w ramach Zadania </w:t>
      </w:r>
      <w:r w:rsidR="006D309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obejmują:</w:t>
      </w:r>
    </w:p>
    <w:p w14:paraId="404F22A1" w14:textId="5FDD4893" w:rsidR="003F78E7" w:rsidRPr="003A431D" w:rsidRDefault="003F78E7" w:rsidP="00660CAD">
      <w:pPr>
        <w:pStyle w:val="Akapitzlist"/>
        <w:numPr>
          <w:ilvl w:val="0"/>
          <w:numId w:val="18"/>
        </w:numPr>
        <w:spacing w:after="0" w:line="360" w:lineRule="auto"/>
        <w:ind w:right="1"/>
        <w:rPr>
          <w:rFonts w:asciiTheme="minorHAnsi" w:hAnsiTheme="minorHAnsi" w:cstheme="minorHAnsi"/>
          <w:bCs/>
          <w:i/>
          <w:i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>Studia podyplomowe</w:t>
      </w:r>
    </w:p>
    <w:p w14:paraId="774EAAFF" w14:textId="18B58758" w:rsidR="00B0787C" w:rsidRPr="003A431D" w:rsidRDefault="00B0787C" w:rsidP="00B0787C">
      <w:pPr>
        <w:spacing w:after="0" w:line="360" w:lineRule="auto"/>
        <w:ind w:left="360" w:right="1" w:firstLine="348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Cel: poszerzenie wiedzy z zakresów związanych z integracją sensoryczną, czyli zdolnością do</w:t>
      </w:r>
    </w:p>
    <w:p w14:paraId="7EE01D0B" w14:textId="24B8034A" w:rsidR="00B0787C" w:rsidRPr="003A431D" w:rsidRDefault="00B0787C" w:rsidP="00B0787C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odczuwania, rozumienia i organizowania informacji dostarczanych przez zmysły z otoczenia</w:t>
      </w:r>
      <w:r w:rsidR="0013198B" w:rsidRPr="003A431D">
        <w:rPr>
          <w:rFonts w:asciiTheme="minorHAnsi" w:hAnsiTheme="minorHAnsi" w:cstheme="minorHAnsi"/>
          <w:bCs/>
          <w:color w:val="auto"/>
        </w:rPr>
        <w:t>;</w:t>
      </w:r>
    </w:p>
    <w:p w14:paraId="28952F66" w14:textId="764A15BE" w:rsidR="0013198B" w:rsidRPr="003A431D" w:rsidRDefault="0013198B" w:rsidP="00B0787C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Uczestnicy: </w:t>
      </w:r>
      <w:r w:rsidR="002253EE" w:rsidRPr="003A431D">
        <w:rPr>
          <w:rFonts w:asciiTheme="minorHAnsi" w:hAnsiTheme="minorHAnsi" w:cstheme="minorHAnsi"/>
          <w:bCs/>
          <w:color w:val="auto"/>
        </w:rPr>
        <w:t>3</w:t>
      </w:r>
      <w:r w:rsidRPr="003A431D">
        <w:rPr>
          <w:rFonts w:asciiTheme="minorHAnsi" w:hAnsiTheme="minorHAnsi" w:cstheme="minorHAnsi"/>
          <w:bCs/>
          <w:color w:val="auto"/>
        </w:rPr>
        <w:t xml:space="preserve"> osoby;</w:t>
      </w:r>
    </w:p>
    <w:p w14:paraId="03770E60" w14:textId="0F902672" w:rsidR="003F78E7" w:rsidRPr="003A431D" w:rsidRDefault="005E1561" w:rsidP="00660CAD">
      <w:pPr>
        <w:pStyle w:val="Akapitzlist"/>
        <w:numPr>
          <w:ilvl w:val="0"/>
          <w:numId w:val="18"/>
        </w:numPr>
        <w:spacing w:after="0" w:line="360" w:lineRule="auto"/>
        <w:ind w:right="1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Niestacjonarny kurs kwalifikacyjny z zakresu oligofrenopedagogiki</w:t>
      </w:r>
    </w:p>
    <w:p w14:paraId="38AD2402" w14:textId="3C3CFBF0" w:rsidR="0013198B" w:rsidRPr="003A431D" w:rsidRDefault="0013198B" w:rsidP="0013198B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Cel: poszerzenie wiedzy z zakresów związanych oligofrenopedagogiką, nabycie kompetencji</w:t>
      </w:r>
    </w:p>
    <w:p w14:paraId="551D49EB" w14:textId="4262F4D7" w:rsidR="0013198B" w:rsidRPr="003A431D" w:rsidRDefault="0013198B" w:rsidP="0013198B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niezbędnych do pracy oligofrenopedagoga;</w:t>
      </w:r>
    </w:p>
    <w:p w14:paraId="211718F4" w14:textId="64FFF5AE" w:rsidR="0013198B" w:rsidRPr="003A431D" w:rsidRDefault="0013198B" w:rsidP="0013198B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Uczestnicy: 2 osoby;</w:t>
      </w:r>
    </w:p>
    <w:p w14:paraId="498E4DFE" w14:textId="1331185B" w:rsidR="005E1561" w:rsidRPr="003A431D" w:rsidRDefault="005E1561" w:rsidP="00660CAD">
      <w:pPr>
        <w:pStyle w:val="Akapitzlist"/>
        <w:numPr>
          <w:ilvl w:val="0"/>
          <w:numId w:val="18"/>
        </w:numPr>
        <w:spacing w:after="0" w:line="360" w:lineRule="auto"/>
        <w:ind w:right="1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Szkolenia stacjonarne</w:t>
      </w:r>
      <w:r w:rsidR="002253EE" w:rsidRPr="003A431D">
        <w:rPr>
          <w:rFonts w:asciiTheme="minorHAnsi" w:hAnsiTheme="minorHAnsi" w:cstheme="minorHAnsi"/>
          <w:bCs/>
          <w:color w:val="auto"/>
        </w:rPr>
        <w:t>:</w:t>
      </w:r>
    </w:p>
    <w:p w14:paraId="045CCB7C" w14:textId="148AEA7A" w:rsidR="007F062A" w:rsidRPr="003A431D" w:rsidRDefault="007F062A" w:rsidP="004C5D8E">
      <w:pPr>
        <w:pStyle w:val="Akapitzlist"/>
        <w:numPr>
          <w:ilvl w:val="0"/>
          <w:numId w:val="31"/>
        </w:numPr>
        <w:spacing w:after="0" w:line="360" w:lineRule="auto"/>
        <w:ind w:right="1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>w zakresie stosowania metod i form organizacyjnych sprzyjających kształtowaniu i rozwijaniu u dzieci w wieku przedszkolnym kompetencji kluczowych, umiejętności podstawowych i przekrojowych</w:t>
      </w:r>
      <w:r w:rsidRPr="003A431D">
        <w:rPr>
          <w:rFonts w:asciiTheme="minorHAnsi" w:hAnsiTheme="minorHAnsi" w:cstheme="minorHAnsi"/>
          <w:bCs/>
          <w:color w:val="auto"/>
        </w:rPr>
        <w:t>;</w:t>
      </w:r>
    </w:p>
    <w:p w14:paraId="76F703FF" w14:textId="77777777" w:rsidR="007F062A" w:rsidRPr="003A431D" w:rsidRDefault="007F062A" w:rsidP="007F062A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Cel: nabycie wiedzy i umiejętności wykorzystania metod i form organizacyjnych do kształtowania i rozwijania w/w u dzieci w wieku przedszkolnym;</w:t>
      </w:r>
    </w:p>
    <w:p w14:paraId="7D61576D" w14:textId="6A1DB4FB" w:rsidR="007F062A" w:rsidRPr="003A431D" w:rsidRDefault="007F062A" w:rsidP="007F062A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Uczestnicy: 5 </w:t>
      </w:r>
      <w:r w:rsidR="00F112A2" w:rsidRPr="003A431D">
        <w:rPr>
          <w:rFonts w:asciiTheme="minorHAnsi" w:hAnsiTheme="minorHAnsi" w:cstheme="minorHAnsi"/>
          <w:bCs/>
          <w:color w:val="auto"/>
        </w:rPr>
        <w:t>osób;</w:t>
      </w:r>
    </w:p>
    <w:p w14:paraId="2F1FB7FF" w14:textId="1BC0C121" w:rsidR="007F062A" w:rsidRPr="003A431D" w:rsidRDefault="00BF135D" w:rsidP="004C5D8E">
      <w:pPr>
        <w:pStyle w:val="Akapitzlist"/>
        <w:numPr>
          <w:ilvl w:val="0"/>
          <w:numId w:val="31"/>
        </w:numPr>
        <w:spacing w:after="0" w:line="360" w:lineRule="auto"/>
        <w:ind w:right="1"/>
        <w:rPr>
          <w:rFonts w:asciiTheme="minorHAnsi" w:hAnsiTheme="minorHAnsi" w:cstheme="minorHAnsi"/>
          <w:bCs/>
          <w:i/>
          <w:i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 xml:space="preserve">w zakresie </w:t>
      </w:r>
      <w:r w:rsidR="006606D3" w:rsidRPr="003A431D">
        <w:rPr>
          <w:rFonts w:asciiTheme="minorHAnsi" w:hAnsiTheme="minorHAnsi" w:cstheme="minorHAnsi"/>
          <w:bCs/>
          <w:i/>
          <w:iCs/>
          <w:color w:val="auto"/>
        </w:rPr>
        <w:t>stosowania metod i form pracy z dziećmi mającej na celu diagnozę i identyfikację potencjalnych problemów rozwojowych dzieci na wczesnym etapie;</w:t>
      </w:r>
    </w:p>
    <w:p w14:paraId="6EE27E96" w14:textId="1AEAAFE3" w:rsidR="007F062A" w:rsidRPr="003A431D" w:rsidRDefault="007F062A" w:rsidP="00C97F88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Cel: nabycie wiedzy i umiejętności </w:t>
      </w:r>
      <w:r w:rsidR="00C97F88" w:rsidRPr="003A431D">
        <w:rPr>
          <w:rFonts w:asciiTheme="minorHAnsi" w:hAnsiTheme="minorHAnsi" w:cstheme="minorHAnsi"/>
          <w:bCs/>
          <w:color w:val="auto"/>
        </w:rPr>
        <w:t>przeprowadzania diagnozy i identyfikowania problemów u dzieci w wieku przedszkolnym</w:t>
      </w:r>
      <w:r w:rsidRPr="003A431D">
        <w:rPr>
          <w:rFonts w:asciiTheme="minorHAnsi" w:hAnsiTheme="minorHAnsi" w:cstheme="minorHAnsi"/>
          <w:bCs/>
          <w:color w:val="auto"/>
        </w:rPr>
        <w:t>;</w:t>
      </w:r>
    </w:p>
    <w:p w14:paraId="021F2F3E" w14:textId="1C6DFB49" w:rsidR="007F062A" w:rsidRPr="003A431D" w:rsidRDefault="007F062A" w:rsidP="007F062A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Uczestnicy: </w:t>
      </w:r>
      <w:r w:rsidR="00C97F88" w:rsidRPr="003A431D">
        <w:rPr>
          <w:rFonts w:asciiTheme="minorHAnsi" w:hAnsiTheme="minorHAnsi" w:cstheme="minorHAnsi"/>
          <w:bCs/>
          <w:color w:val="auto"/>
        </w:rPr>
        <w:t>4</w:t>
      </w:r>
      <w:r w:rsidRPr="003A431D">
        <w:rPr>
          <w:rFonts w:asciiTheme="minorHAnsi" w:hAnsiTheme="minorHAnsi" w:cstheme="minorHAnsi"/>
          <w:bCs/>
          <w:color w:val="auto"/>
        </w:rPr>
        <w:t xml:space="preserve"> </w:t>
      </w:r>
      <w:r w:rsidR="00F112A2" w:rsidRPr="003A431D">
        <w:rPr>
          <w:rFonts w:asciiTheme="minorHAnsi" w:hAnsiTheme="minorHAnsi" w:cstheme="minorHAnsi"/>
          <w:bCs/>
          <w:color w:val="auto"/>
        </w:rPr>
        <w:t>osoby;</w:t>
      </w:r>
    </w:p>
    <w:p w14:paraId="3AA56487" w14:textId="7CFEFC03" w:rsidR="002C571A" w:rsidRPr="003A431D" w:rsidRDefault="00BF135D" w:rsidP="00576F45">
      <w:pPr>
        <w:pStyle w:val="Akapitzlist"/>
        <w:numPr>
          <w:ilvl w:val="0"/>
          <w:numId w:val="31"/>
        </w:numPr>
        <w:spacing w:after="0" w:line="360" w:lineRule="auto"/>
        <w:ind w:right="1"/>
        <w:rPr>
          <w:rFonts w:asciiTheme="minorHAnsi" w:hAnsiTheme="minorHAnsi" w:cstheme="minorHAnsi"/>
          <w:bCs/>
          <w:i/>
          <w:i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 xml:space="preserve">w zakresie </w:t>
      </w:r>
      <w:r w:rsidR="002C571A" w:rsidRPr="003A431D">
        <w:rPr>
          <w:rFonts w:asciiTheme="minorHAnsi" w:hAnsiTheme="minorHAnsi" w:cstheme="minorHAnsi"/>
          <w:bCs/>
          <w:i/>
          <w:iCs/>
          <w:color w:val="auto"/>
        </w:rPr>
        <w:t>rozwijania umiejętności interpersonalnych, umiejętności rozwiązywania konfliktów, współpracy z rodzicami/opiekunami prawnymi;</w:t>
      </w:r>
    </w:p>
    <w:p w14:paraId="760E533A" w14:textId="2756BF46" w:rsidR="002C571A" w:rsidRPr="003A431D" w:rsidRDefault="002C571A" w:rsidP="00F112A2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Cel: </w:t>
      </w:r>
      <w:r w:rsidR="00F112A2" w:rsidRPr="003A431D">
        <w:rPr>
          <w:rFonts w:asciiTheme="minorHAnsi" w:hAnsiTheme="minorHAnsi" w:cstheme="minorHAnsi"/>
          <w:bCs/>
          <w:color w:val="auto"/>
        </w:rPr>
        <w:t>nabycie i rozwinięcie umiejętności interpersonalnych i komunikacyjnych w obszarze współpracy i współdziałania z rodzicami/opiekunami prawnymi</w:t>
      </w:r>
      <w:r w:rsidRPr="003A431D">
        <w:rPr>
          <w:rFonts w:asciiTheme="minorHAnsi" w:hAnsiTheme="minorHAnsi" w:cstheme="minorHAnsi"/>
          <w:bCs/>
          <w:color w:val="auto"/>
        </w:rPr>
        <w:t>;</w:t>
      </w:r>
    </w:p>
    <w:p w14:paraId="1E9BBD27" w14:textId="24514293" w:rsidR="002C571A" w:rsidRPr="003A431D" w:rsidRDefault="002C571A" w:rsidP="002C571A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Uczestnicy: </w:t>
      </w:r>
      <w:r w:rsidR="00F112A2" w:rsidRPr="003A431D">
        <w:rPr>
          <w:rFonts w:asciiTheme="minorHAnsi" w:hAnsiTheme="minorHAnsi" w:cstheme="minorHAnsi"/>
          <w:bCs/>
          <w:color w:val="auto"/>
        </w:rPr>
        <w:t>3</w:t>
      </w:r>
      <w:r w:rsidRPr="003A431D">
        <w:rPr>
          <w:rFonts w:asciiTheme="minorHAnsi" w:hAnsiTheme="minorHAnsi" w:cstheme="minorHAnsi"/>
          <w:bCs/>
          <w:color w:val="auto"/>
        </w:rPr>
        <w:t xml:space="preserve"> </w:t>
      </w:r>
      <w:r w:rsidR="00F112A2" w:rsidRPr="003A431D">
        <w:rPr>
          <w:rFonts w:asciiTheme="minorHAnsi" w:hAnsiTheme="minorHAnsi" w:cstheme="minorHAnsi"/>
          <w:bCs/>
          <w:color w:val="auto"/>
        </w:rPr>
        <w:t>osoby;</w:t>
      </w:r>
    </w:p>
    <w:p w14:paraId="1B1A011D" w14:textId="490C3B6A" w:rsidR="005D067C" w:rsidRPr="003A431D" w:rsidRDefault="00BF135D" w:rsidP="00704504">
      <w:pPr>
        <w:pStyle w:val="Akapitzlist"/>
        <w:numPr>
          <w:ilvl w:val="0"/>
          <w:numId w:val="31"/>
        </w:numPr>
        <w:spacing w:after="0" w:line="360" w:lineRule="auto"/>
        <w:ind w:right="1"/>
        <w:rPr>
          <w:rFonts w:asciiTheme="minorHAnsi" w:hAnsiTheme="minorHAnsi" w:cstheme="minorHAnsi"/>
          <w:bCs/>
          <w:i/>
          <w:i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 xml:space="preserve">w zakresie </w:t>
      </w:r>
      <w:r w:rsidR="005D067C" w:rsidRPr="003A431D">
        <w:rPr>
          <w:rFonts w:asciiTheme="minorHAnsi" w:hAnsiTheme="minorHAnsi" w:cstheme="minorHAnsi"/>
          <w:bCs/>
          <w:i/>
          <w:iCs/>
          <w:color w:val="auto"/>
        </w:rPr>
        <w:t>rozwijania umiejętności pracy z dzieckiem zdolnym jak również z dziećmi z ograniczeniami wynikającymi ze stanu zdrowia fizycznego i psychicznego;</w:t>
      </w:r>
    </w:p>
    <w:p w14:paraId="27013DD3" w14:textId="77777777" w:rsidR="009464D7" w:rsidRPr="003A431D" w:rsidRDefault="005D067C" w:rsidP="009464D7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Cel: </w:t>
      </w:r>
      <w:r w:rsidR="009464D7" w:rsidRPr="003A431D">
        <w:rPr>
          <w:rFonts w:asciiTheme="minorHAnsi" w:hAnsiTheme="minorHAnsi" w:cstheme="minorHAnsi"/>
          <w:bCs/>
          <w:color w:val="auto"/>
        </w:rPr>
        <w:t>nabycie i rozwinięcie umiejętności realizacji wsparcia dla dzieci ze specjalnymi potrzebami</w:t>
      </w:r>
    </w:p>
    <w:p w14:paraId="4FA96E55" w14:textId="75AD82C5" w:rsidR="005D067C" w:rsidRPr="003A431D" w:rsidRDefault="009464D7" w:rsidP="009464D7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edukacyjnymi</w:t>
      </w:r>
      <w:r w:rsidR="005D067C" w:rsidRPr="003A431D">
        <w:rPr>
          <w:rFonts w:asciiTheme="minorHAnsi" w:hAnsiTheme="minorHAnsi" w:cstheme="minorHAnsi"/>
          <w:bCs/>
          <w:color w:val="auto"/>
        </w:rPr>
        <w:t>;</w:t>
      </w:r>
    </w:p>
    <w:p w14:paraId="31FA8095" w14:textId="77777777" w:rsidR="005D067C" w:rsidRPr="003A431D" w:rsidRDefault="005D067C" w:rsidP="005D067C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Uczestnicy: 3 osoby;</w:t>
      </w:r>
    </w:p>
    <w:p w14:paraId="62CFB6C3" w14:textId="35A6B4D8" w:rsidR="009464D7" w:rsidRPr="003A431D" w:rsidRDefault="00BF135D" w:rsidP="004B7298">
      <w:pPr>
        <w:pStyle w:val="Akapitzlist"/>
        <w:numPr>
          <w:ilvl w:val="0"/>
          <w:numId w:val="31"/>
        </w:numPr>
        <w:spacing w:after="0" w:line="360" w:lineRule="auto"/>
        <w:ind w:right="1"/>
        <w:rPr>
          <w:rFonts w:asciiTheme="minorHAnsi" w:hAnsiTheme="minorHAnsi" w:cstheme="minorHAnsi"/>
          <w:bCs/>
          <w:i/>
          <w:iCs/>
          <w:color w:val="auto"/>
        </w:rPr>
      </w:pPr>
      <w:r w:rsidRPr="003A431D">
        <w:rPr>
          <w:rFonts w:asciiTheme="minorHAnsi" w:hAnsiTheme="minorHAnsi" w:cstheme="minorHAnsi"/>
          <w:bCs/>
          <w:i/>
          <w:iCs/>
          <w:color w:val="auto"/>
        </w:rPr>
        <w:t xml:space="preserve">w zakresie </w:t>
      </w:r>
      <w:r w:rsidR="009464D7" w:rsidRPr="003A431D">
        <w:rPr>
          <w:rFonts w:asciiTheme="minorHAnsi" w:hAnsiTheme="minorHAnsi" w:cstheme="minorHAnsi"/>
          <w:bCs/>
          <w:i/>
          <w:iCs/>
          <w:color w:val="auto"/>
        </w:rPr>
        <w:t>wspierania w upowszechnianiu metod nauczania i uczenia się sprzyjających kształtowaniu postaw kreatywności i innowacyjności wśród dzieci;</w:t>
      </w:r>
    </w:p>
    <w:p w14:paraId="737D9320" w14:textId="314A738E" w:rsidR="009464D7" w:rsidRPr="003A431D" w:rsidRDefault="009464D7" w:rsidP="00BF135D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 xml:space="preserve">Cel: </w:t>
      </w:r>
      <w:r w:rsidR="00BF135D" w:rsidRPr="003A431D">
        <w:rPr>
          <w:rFonts w:asciiTheme="minorHAnsi" w:hAnsiTheme="minorHAnsi" w:cstheme="minorHAnsi"/>
          <w:bCs/>
          <w:color w:val="auto"/>
        </w:rPr>
        <w:t>nabycie i rozwinięcie wiedzy i umiejętności w zakresie wykorzystania metod kształcenia sprzyjających kształtowaniu w/w postaw u dzieci przedszkolnych</w:t>
      </w:r>
      <w:r w:rsidRPr="003A431D">
        <w:rPr>
          <w:rFonts w:asciiTheme="minorHAnsi" w:hAnsiTheme="minorHAnsi" w:cstheme="minorHAnsi"/>
          <w:bCs/>
          <w:color w:val="auto"/>
        </w:rPr>
        <w:t>;</w:t>
      </w:r>
    </w:p>
    <w:p w14:paraId="338230F5" w14:textId="77777777" w:rsidR="009464D7" w:rsidRPr="003A431D" w:rsidRDefault="009464D7" w:rsidP="009464D7">
      <w:pPr>
        <w:pStyle w:val="Akapitzlist"/>
        <w:spacing w:after="0" w:line="360" w:lineRule="auto"/>
        <w:ind w:right="1" w:firstLine="0"/>
        <w:rPr>
          <w:rFonts w:asciiTheme="minorHAnsi" w:hAnsiTheme="minorHAnsi" w:cstheme="minorHAnsi"/>
          <w:bCs/>
          <w:color w:val="auto"/>
        </w:rPr>
      </w:pPr>
      <w:r w:rsidRPr="003A431D">
        <w:rPr>
          <w:rFonts w:asciiTheme="minorHAnsi" w:hAnsiTheme="minorHAnsi" w:cstheme="minorHAnsi"/>
          <w:bCs/>
          <w:color w:val="auto"/>
        </w:rPr>
        <w:t>Uczestnicy: 3 osoby;</w:t>
      </w:r>
    </w:p>
    <w:p w14:paraId="558F8412" w14:textId="62E9EA39" w:rsidR="007E3357" w:rsidRPr="007E3357" w:rsidRDefault="007E3357" w:rsidP="007E3357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7E3357">
        <w:rPr>
          <w:rFonts w:asciiTheme="minorHAnsi" w:hAnsiTheme="minorHAnsi" w:cstheme="minorHAnsi"/>
        </w:rPr>
        <w:t xml:space="preserve">Rekrutacja </w:t>
      </w:r>
      <w:r>
        <w:rPr>
          <w:rFonts w:asciiTheme="minorHAnsi" w:hAnsiTheme="minorHAnsi" w:cstheme="minorHAnsi"/>
        </w:rPr>
        <w:t>nauczycielek(i)</w:t>
      </w:r>
      <w:r w:rsidRPr="007E3357">
        <w:rPr>
          <w:rFonts w:asciiTheme="minorHAnsi" w:hAnsiTheme="minorHAnsi" w:cstheme="minorHAnsi"/>
        </w:rPr>
        <w:t xml:space="preserve"> do udziału we wsparciu w ramach zadania </w:t>
      </w:r>
      <w:r>
        <w:rPr>
          <w:rFonts w:asciiTheme="minorHAnsi" w:hAnsiTheme="minorHAnsi" w:cstheme="minorHAnsi"/>
        </w:rPr>
        <w:t>3</w:t>
      </w:r>
      <w:r w:rsidRPr="007E3357">
        <w:rPr>
          <w:rFonts w:asciiTheme="minorHAnsi" w:hAnsiTheme="minorHAnsi" w:cstheme="minorHAnsi"/>
        </w:rPr>
        <w:t xml:space="preserve"> będzie prowadzona:</w:t>
      </w:r>
    </w:p>
    <w:p w14:paraId="7DCA931B" w14:textId="4BB4C99F" w:rsidR="007E3357" w:rsidRDefault="007E3357" w:rsidP="007E3357">
      <w:pPr>
        <w:pStyle w:val="Akapitzlist"/>
        <w:numPr>
          <w:ilvl w:val="1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30.09.2023 roku w przypadku osób, które rozpoczęły </w:t>
      </w:r>
      <w:r w:rsidR="00384647">
        <w:rPr>
          <w:rFonts w:asciiTheme="minorHAnsi" w:hAnsiTheme="minorHAnsi" w:cstheme="minorHAnsi"/>
        </w:rPr>
        <w:t>pracę w Przedszkolu</w:t>
      </w:r>
      <w:r>
        <w:rPr>
          <w:rFonts w:asciiTheme="minorHAnsi" w:hAnsiTheme="minorHAnsi" w:cstheme="minorHAnsi"/>
        </w:rPr>
        <w:t xml:space="preserve"> od początku roku szkolnego 2023/2024,</w:t>
      </w:r>
    </w:p>
    <w:p w14:paraId="5F7A7A94" w14:textId="329AAF3F" w:rsidR="007E3357" w:rsidRPr="00821A00" w:rsidRDefault="007E3357" w:rsidP="007E3357">
      <w:pPr>
        <w:pStyle w:val="Akapitzlist"/>
        <w:numPr>
          <w:ilvl w:val="1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bieżąco w przypadku </w:t>
      </w:r>
      <w:r w:rsidR="00384647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, które rozpoczną </w:t>
      </w:r>
      <w:r w:rsidR="00384647">
        <w:rPr>
          <w:rFonts w:asciiTheme="minorHAnsi" w:hAnsiTheme="minorHAnsi" w:cstheme="minorHAnsi"/>
        </w:rPr>
        <w:t>pracę w przedszkolu</w:t>
      </w:r>
      <w:r>
        <w:rPr>
          <w:rFonts w:asciiTheme="minorHAnsi" w:hAnsiTheme="minorHAnsi" w:cstheme="minorHAnsi"/>
        </w:rPr>
        <w:t xml:space="preserve"> w trakcie roku szkolnego 2023/2024 (propozycja wsparcia dotyczyć będzie form, które będą przewidziane do realizacji od dnia złożenia formularza rekrutacji do zakończenia projektu)</w:t>
      </w:r>
      <w:r w:rsidRPr="00821A00">
        <w:rPr>
          <w:rFonts w:asciiTheme="minorHAnsi" w:hAnsiTheme="minorHAnsi" w:cstheme="minorHAnsi"/>
        </w:rPr>
        <w:t>.</w:t>
      </w:r>
    </w:p>
    <w:p w14:paraId="5A579922" w14:textId="7A8F588B" w:rsidR="008C4710" w:rsidRPr="00242CF0" w:rsidRDefault="008C4710" w:rsidP="00242CF0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242CF0">
        <w:rPr>
          <w:rFonts w:asciiTheme="minorHAnsi" w:hAnsiTheme="minorHAnsi" w:cstheme="minorHAnsi"/>
        </w:rPr>
        <w:t>W przypadku, gdy dla danej formy wsparcia liczba chętnych przekroczy liczbę zakładanych miejsc, Beneficjent, mając na uwadze znaczenie podnoszenia kwalifikacji i kompetencji kadry dydaktycznej Przedszkola dla jakości realizowanego wsparcia, sfinansuje udział dodatkowych osób ze środków własnych.</w:t>
      </w:r>
    </w:p>
    <w:p w14:paraId="650D89C3" w14:textId="5CC66980" w:rsidR="00E76032" w:rsidRPr="00242CF0" w:rsidRDefault="00BD3117" w:rsidP="00242CF0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242CF0">
        <w:rPr>
          <w:rFonts w:asciiTheme="minorHAnsi" w:hAnsiTheme="minorHAnsi" w:cstheme="minorHAnsi"/>
        </w:rPr>
        <w:t xml:space="preserve">Niezbędna dokumentacja związana z rekrutacją i uczestnictwem w projekcie będzie na bieżąco przekazywana </w:t>
      </w:r>
      <w:r w:rsidR="00745811" w:rsidRPr="00242CF0">
        <w:rPr>
          <w:rFonts w:asciiTheme="minorHAnsi" w:hAnsiTheme="minorHAnsi" w:cstheme="minorHAnsi"/>
        </w:rPr>
        <w:t>nauczycielom/nauczycielkom</w:t>
      </w:r>
      <w:r w:rsidR="00E76032" w:rsidRPr="00242CF0">
        <w:rPr>
          <w:rFonts w:asciiTheme="minorHAnsi" w:hAnsiTheme="minorHAnsi" w:cstheme="minorHAnsi"/>
        </w:rPr>
        <w:t xml:space="preserve"> w następujący sposób:</w:t>
      </w:r>
    </w:p>
    <w:p w14:paraId="6BA06718" w14:textId="77777777" w:rsidR="00242CF0" w:rsidRDefault="00242CF0" w:rsidP="00242CF0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42CF0">
        <w:rPr>
          <w:rFonts w:asciiTheme="minorHAnsi" w:hAnsiTheme="minorHAnsi" w:cstheme="minorHAnsi"/>
          <w:color w:val="auto"/>
        </w:rPr>
        <w:t>w wersji papierowej, która będzie dostępna w Biurze projektu, w Zespole Szkół w Wysokiej Głogowskiej, 36-061 Wysoka Głogowska 299,</w:t>
      </w:r>
    </w:p>
    <w:p w14:paraId="78FEAB0D" w14:textId="67DBF1AB" w:rsidR="00242CF0" w:rsidRPr="00242CF0" w:rsidRDefault="00242CF0" w:rsidP="00242CF0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42CF0">
        <w:rPr>
          <w:rFonts w:asciiTheme="minorHAnsi" w:hAnsiTheme="minorHAnsi" w:cstheme="minorHAnsi"/>
          <w:color w:val="auto"/>
        </w:rPr>
        <w:t>w wersji elektronicznej, która będzie dostępna na stronie internetowej Zespołu Szkół w Wysokiej Głogowskiej, w zakładce dedykowanej projektowi:</w:t>
      </w:r>
      <w:r w:rsidR="00064325" w:rsidRPr="00064325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064325">
          <w:rPr>
            <w:rStyle w:val="Hipercze"/>
            <w:rFonts w:asciiTheme="minorHAnsi" w:hAnsiTheme="minorHAnsi" w:cstheme="minorHAnsi"/>
          </w:rPr>
          <w:t>https://cms31.vps58.iat.pl/pl/8957/0/poznaje-swiat-ii-edycja.html</w:t>
        </w:r>
      </w:hyperlink>
      <w:r w:rsidRPr="00242CF0">
        <w:rPr>
          <w:rFonts w:asciiTheme="minorHAnsi" w:hAnsiTheme="minorHAnsi" w:cstheme="minorHAnsi"/>
          <w:color w:val="auto"/>
        </w:rPr>
        <w:t xml:space="preserve">. </w:t>
      </w:r>
      <w:bookmarkStart w:id="0" w:name="_GoBack"/>
      <w:bookmarkEnd w:id="0"/>
    </w:p>
    <w:p w14:paraId="2564CE44" w14:textId="54234A75" w:rsidR="00BD3117" w:rsidRPr="00E76032" w:rsidRDefault="00BD3117" w:rsidP="00242CF0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E76032">
        <w:rPr>
          <w:rFonts w:asciiTheme="minorHAnsi" w:hAnsiTheme="minorHAnsi" w:cstheme="minorHAnsi"/>
        </w:rPr>
        <w:t xml:space="preserve">Warunkiem ostatecznego zakwalifikowania </w:t>
      </w:r>
      <w:r w:rsidR="00550E11" w:rsidRPr="00E76032">
        <w:rPr>
          <w:rFonts w:asciiTheme="minorHAnsi" w:hAnsiTheme="minorHAnsi" w:cstheme="minorHAnsi"/>
        </w:rPr>
        <w:t>nauczyciela/nauczycielki</w:t>
      </w:r>
      <w:r w:rsidRPr="00E76032">
        <w:rPr>
          <w:rFonts w:asciiTheme="minorHAnsi" w:hAnsiTheme="minorHAnsi" w:cstheme="minorHAnsi"/>
        </w:rPr>
        <w:t xml:space="preserve"> do udziału we wsparciu w ramach Zadania </w:t>
      </w:r>
      <w:r w:rsidR="00550E11" w:rsidRPr="00E76032">
        <w:rPr>
          <w:rFonts w:asciiTheme="minorHAnsi" w:hAnsiTheme="minorHAnsi" w:cstheme="minorHAnsi"/>
        </w:rPr>
        <w:t>3</w:t>
      </w:r>
      <w:r w:rsidRPr="00E76032">
        <w:rPr>
          <w:rFonts w:asciiTheme="minorHAnsi" w:hAnsiTheme="minorHAnsi" w:cstheme="minorHAnsi"/>
        </w:rPr>
        <w:t xml:space="preserve">: </w:t>
      </w:r>
      <w:r w:rsidR="00745811" w:rsidRPr="00464553">
        <w:rPr>
          <w:rFonts w:asciiTheme="minorHAnsi" w:hAnsiTheme="minorHAnsi" w:cstheme="minorHAnsi"/>
          <w:bCs/>
          <w:i/>
          <w:iCs/>
        </w:rPr>
        <w:t>Podnoszenie kompetencji zawodowych kadry Przedszkola</w:t>
      </w:r>
      <w:r w:rsidR="00745811" w:rsidRPr="00E76032">
        <w:rPr>
          <w:rFonts w:asciiTheme="minorHAnsi" w:hAnsiTheme="minorHAnsi" w:cstheme="minorHAnsi"/>
        </w:rPr>
        <w:t xml:space="preserve"> </w:t>
      </w:r>
      <w:r w:rsidRPr="00E76032">
        <w:rPr>
          <w:rFonts w:asciiTheme="minorHAnsi" w:hAnsiTheme="minorHAnsi" w:cstheme="minorHAnsi"/>
        </w:rPr>
        <w:t xml:space="preserve">jest: </w:t>
      </w:r>
    </w:p>
    <w:p w14:paraId="45840D56" w14:textId="77777777" w:rsidR="007050F9" w:rsidRDefault="00BD3117" w:rsidP="007050F9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ED5A21">
        <w:rPr>
          <w:rFonts w:asciiTheme="minorHAnsi" w:hAnsiTheme="minorHAnsi" w:cstheme="minorHAnsi"/>
        </w:rPr>
        <w:t xml:space="preserve">aakceptowanie niniejszego Regulaminu, </w:t>
      </w:r>
    </w:p>
    <w:p w14:paraId="36CC00D8" w14:textId="66181900" w:rsidR="007050F9" w:rsidRPr="007050F9" w:rsidRDefault="007050F9" w:rsidP="007050F9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7050F9">
        <w:rPr>
          <w:rFonts w:asciiTheme="minorHAnsi" w:hAnsiTheme="minorHAnsi" w:cstheme="minorHAnsi"/>
        </w:rPr>
        <w:t>złożenie kompletu poprawnie wypełnionych i podpisanych dokumentów zgłoszeniowych wraz z załącznikami w wersji papierowej w</w:t>
      </w:r>
      <w:r w:rsidRPr="00333E91">
        <w:t xml:space="preserve"> </w:t>
      </w:r>
      <w:r w:rsidRPr="007050F9">
        <w:rPr>
          <w:rFonts w:asciiTheme="minorHAnsi" w:hAnsiTheme="minorHAnsi" w:cstheme="minorHAnsi"/>
        </w:rPr>
        <w:t>Biurze projektu, w Zespole Szkół w Wysokiej Głogowskiej, 36-061 Wysoka Głogowska 299.</w:t>
      </w:r>
    </w:p>
    <w:p w14:paraId="54CD181E" w14:textId="77777777" w:rsidR="003F78E7" w:rsidRDefault="003F78E7" w:rsidP="003F78E7">
      <w:pPr>
        <w:spacing w:after="0" w:line="360" w:lineRule="auto"/>
        <w:ind w:left="10" w:right="1" w:hanging="10"/>
        <w:rPr>
          <w:rFonts w:asciiTheme="minorHAnsi" w:hAnsiTheme="minorHAnsi" w:cstheme="minorHAnsi"/>
          <w:b/>
        </w:rPr>
      </w:pPr>
    </w:p>
    <w:p w14:paraId="7C0BE180" w14:textId="3BB613EC" w:rsidR="003C4CAB" w:rsidRPr="000043B4" w:rsidRDefault="000043B4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 xml:space="preserve">§ </w:t>
      </w:r>
      <w:r w:rsidR="00763996">
        <w:rPr>
          <w:rFonts w:asciiTheme="minorHAnsi" w:hAnsiTheme="minorHAnsi" w:cstheme="minorHAnsi"/>
          <w:b/>
        </w:rPr>
        <w:t>6</w:t>
      </w:r>
    </w:p>
    <w:p w14:paraId="6ED6D585" w14:textId="49E4EAC1" w:rsidR="003C4CAB" w:rsidRDefault="003C4CAB" w:rsidP="00283E9F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>Uprawnienia i obowiązki Uczestników Projektu</w:t>
      </w:r>
    </w:p>
    <w:p w14:paraId="56B3E894" w14:textId="321D8BFF" w:rsidR="000369C6" w:rsidRPr="00464553" w:rsidRDefault="00F108E1" w:rsidP="00660CAD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F108E1">
        <w:rPr>
          <w:rFonts w:asciiTheme="minorHAnsi" w:hAnsiTheme="minorHAnsi" w:cstheme="minorHAnsi"/>
        </w:rPr>
        <w:t xml:space="preserve">Rodzice/opiekunowie prawni uczestnika projektu </w:t>
      </w:r>
      <w:r w:rsidR="00195360">
        <w:rPr>
          <w:rFonts w:asciiTheme="minorHAnsi" w:hAnsiTheme="minorHAnsi" w:cstheme="minorHAnsi"/>
        </w:rPr>
        <w:t>-</w:t>
      </w:r>
      <w:r w:rsidRPr="00F108E1">
        <w:rPr>
          <w:rFonts w:asciiTheme="minorHAnsi" w:hAnsiTheme="minorHAnsi" w:cstheme="minorHAnsi"/>
        </w:rPr>
        <w:t xml:space="preserve"> dziecka</w:t>
      </w:r>
      <w:r>
        <w:rPr>
          <w:rFonts w:asciiTheme="minorHAnsi" w:hAnsiTheme="minorHAnsi" w:cstheme="minorHAnsi"/>
        </w:rPr>
        <w:t xml:space="preserve"> biorącego</w:t>
      </w:r>
      <w:r w:rsidRPr="00F108E1">
        <w:rPr>
          <w:rFonts w:asciiTheme="minorHAnsi" w:hAnsiTheme="minorHAnsi" w:cstheme="minorHAnsi"/>
        </w:rPr>
        <w:t xml:space="preserve"> </w:t>
      </w:r>
      <w:r w:rsidR="00184B47" w:rsidRPr="00B911E8">
        <w:rPr>
          <w:rFonts w:asciiTheme="minorHAnsi" w:hAnsiTheme="minorHAnsi" w:cstheme="minorHAnsi"/>
        </w:rPr>
        <w:t xml:space="preserve">udział we wsparciu w ramach Zadania </w:t>
      </w:r>
      <w:r w:rsidR="00584077">
        <w:rPr>
          <w:rFonts w:asciiTheme="minorHAnsi" w:hAnsiTheme="minorHAnsi" w:cstheme="minorHAnsi"/>
        </w:rPr>
        <w:t>1</w:t>
      </w:r>
      <w:r w:rsidR="00184B47" w:rsidRPr="00B911E8">
        <w:rPr>
          <w:rFonts w:asciiTheme="minorHAnsi" w:hAnsiTheme="minorHAnsi" w:cstheme="minorHAnsi"/>
        </w:rPr>
        <w:t xml:space="preserve">: </w:t>
      </w:r>
      <w:r w:rsidR="00584077" w:rsidRPr="00464553">
        <w:rPr>
          <w:rFonts w:asciiTheme="minorHAnsi" w:hAnsiTheme="minorHAnsi" w:cstheme="minorHAnsi"/>
          <w:bCs/>
          <w:i/>
          <w:iCs/>
        </w:rPr>
        <w:t>Utworzenie nowych miejsc przedszkolnych, zakup pomocy dydaktycznych oraz organizacja zajęć przedszkolnych w ramach podstawy programowej w nowo utworzonej grupie przedszkolnej</w:t>
      </w:r>
      <w:r w:rsidR="00584077" w:rsidRPr="00464553">
        <w:rPr>
          <w:rFonts w:asciiTheme="minorHAnsi" w:hAnsiTheme="minorHAnsi" w:cstheme="minorHAnsi"/>
        </w:rPr>
        <w:t xml:space="preserve"> </w:t>
      </w:r>
      <w:r w:rsidR="00184B47" w:rsidRPr="00464553">
        <w:rPr>
          <w:rFonts w:asciiTheme="minorHAnsi" w:hAnsiTheme="minorHAnsi" w:cstheme="minorHAnsi"/>
        </w:rPr>
        <w:t>są zobowiązan</w:t>
      </w:r>
      <w:r w:rsidR="000369C6" w:rsidRPr="00464553">
        <w:rPr>
          <w:rFonts w:asciiTheme="minorHAnsi" w:hAnsiTheme="minorHAnsi" w:cstheme="minorHAnsi"/>
        </w:rPr>
        <w:t>i</w:t>
      </w:r>
      <w:r w:rsidR="00184B47" w:rsidRPr="00464553">
        <w:rPr>
          <w:rFonts w:asciiTheme="minorHAnsi" w:hAnsiTheme="minorHAnsi" w:cstheme="minorHAnsi"/>
        </w:rPr>
        <w:t xml:space="preserve"> do</w:t>
      </w:r>
      <w:r w:rsidR="000369C6" w:rsidRPr="00464553">
        <w:rPr>
          <w:rFonts w:asciiTheme="minorHAnsi" w:hAnsiTheme="minorHAnsi" w:cstheme="minorHAnsi"/>
        </w:rPr>
        <w:t>:</w:t>
      </w:r>
    </w:p>
    <w:p w14:paraId="6A2104C3" w14:textId="25546FDA" w:rsidR="002000FE" w:rsidRPr="00464553" w:rsidRDefault="00195360" w:rsidP="002000FE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zapewnienia </w:t>
      </w:r>
      <w:r w:rsidR="002000FE" w:rsidRPr="00464553">
        <w:rPr>
          <w:rFonts w:asciiTheme="minorHAnsi" w:hAnsiTheme="minorHAnsi" w:cstheme="minorHAnsi"/>
        </w:rPr>
        <w:t xml:space="preserve">regularnego i punktualnego uczestnictwa dziecka we wszystkich przeznaczonych dla niego formach wsparcia, </w:t>
      </w:r>
    </w:p>
    <w:p w14:paraId="3657B405" w14:textId="25681C41" w:rsidR="002000FE" w:rsidRPr="00464553" w:rsidRDefault="002000FE" w:rsidP="002000FE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poniesienia kosztów wyżywienia dziecka w wysokości</w:t>
      </w:r>
      <w:r w:rsidR="007F5279" w:rsidRPr="00464553">
        <w:rPr>
          <w:rFonts w:asciiTheme="minorHAnsi" w:hAnsiTheme="minorHAnsi" w:cstheme="minorHAnsi"/>
        </w:rPr>
        <w:t xml:space="preserve"> </w:t>
      </w:r>
      <w:r w:rsidRPr="00464553">
        <w:rPr>
          <w:rFonts w:asciiTheme="minorHAnsi" w:hAnsiTheme="minorHAnsi" w:cstheme="minorHAnsi"/>
        </w:rPr>
        <w:t>3,85 zł – dzienna stawka</w:t>
      </w:r>
      <w:r w:rsidR="007F5279" w:rsidRPr="00464553">
        <w:rPr>
          <w:rFonts w:asciiTheme="minorHAnsi" w:hAnsiTheme="minorHAnsi" w:cstheme="minorHAnsi"/>
        </w:rPr>
        <w:t xml:space="preserve"> </w:t>
      </w:r>
      <w:r w:rsidRPr="00464553">
        <w:rPr>
          <w:rFonts w:asciiTheme="minorHAnsi" w:hAnsiTheme="minorHAnsi" w:cstheme="minorHAnsi"/>
        </w:rPr>
        <w:t>x ilość dni roboczych w miesiącu -</w:t>
      </w:r>
      <w:r w:rsidR="007F5279" w:rsidRPr="00464553">
        <w:rPr>
          <w:rFonts w:asciiTheme="minorHAnsi" w:hAnsiTheme="minorHAnsi" w:cstheme="minorHAnsi"/>
        </w:rPr>
        <w:t xml:space="preserve"> </w:t>
      </w:r>
      <w:r w:rsidRPr="00464553">
        <w:rPr>
          <w:rFonts w:asciiTheme="minorHAnsi" w:hAnsiTheme="minorHAnsi" w:cstheme="minorHAnsi"/>
        </w:rPr>
        <w:t xml:space="preserve">przez okres 11 miesięcy, </w:t>
      </w:r>
    </w:p>
    <w:p w14:paraId="2EC95F60" w14:textId="24B7B2EB" w:rsidR="00F108E1" w:rsidRPr="00464553" w:rsidRDefault="002000FE" w:rsidP="002000FE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>ponoszenia kosztów związanych z pobytem dziecka w OWP wykraczającym ponad 5 godzin bezpłatnych w kwocie 1 zł za każdą godzinę wykraczającą poza bezpłatny czas funkcjonowania. Opłaty te będą pokrywały koszty działania OWP nieponoszone w Projekcie (w projekcie nie wystąpi podwójne finansowanie).</w:t>
      </w:r>
    </w:p>
    <w:p w14:paraId="3BED03DC" w14:textId="20ED0A57" w:rsidR="003C4CAB" w:rsidRPr="00464553" w:rsidRDefault="00195360" w:rsidP="00660CAD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Rodzice/opiekunowie prawni uczestnika projektu - dziecka biorącego udział we wsparciu w ramach Zadania 2: </w:t>
      </w:r>
      <w:r w:rsidR="008B3855" w:rsidRPr="00464553">
        <w:rPr>
          <w:rFonts w:asciiTheme="minorHAnsi" w:hAnsiTheme="minorHAnsi" w:cstheme="minorHAnsi"/>
          <w:bCs/>
          <w:i/>
          <w:iCs/>
        </w:rPr>
        <w:t>Rozszerzenie oferty Przedszkola o dodatkowe zajęcia oraz wsparcie rozwoju kompetencji i umiejętności dzieci</w:t>
      </w:r>
      <w:r w:rsidR="008B3855" w:rsidRPr="00464553">
        <w:rPr>
          <w:rFonts w:asciiTheme="minorHAnsi" w:hAnsiTheme="minorHAnsi" w:cstheme="minorHAnsi"/>
          <w:i/>
        </w:rPr>
        <w:t xml:space="preserve"> </w:t>
      </w:r>
      <w:r w:rsidR="003C4CAB" w:rsidRPr="00464553">
        <w:rPr>
          <w:rFonts w:asciiTheme="minorHAnsi" w:hAnsiTheme="minorHAnsi" w:cstheme="minorHAnsi"/>
        </w:rPr>
        <w:t>są zobowiązan</w:t>
      </w:r>
      <w:r w:rsidRPr="00464553">
        <w:rPr>
          <w:rFonts w:asciiTheme="minorHAnsi" w:hAnsiTheme="minorHAnsi" w:cstheme="minorHAnsi"/>
        </w:rPr>
        <w:t>i</w:t>
      </w:r>
      <w:r w:rsidR="003C4CAB" w:rsidRPr="00464553">
        <w:rPr>
          <w:rFonts w:asciiTheme="minorHAnsi" w:hAnsiTheme="minorHAnsi" w:cstheme="minorHAnsi"/>
        </w:rPr>
        <w:t xml:space="preserve"> do </w:t>
      </w:r>
      <w:r w:rsidRPr="00464553">
        <w:rPr>
          <w:rFonts w:asciiTheme="minorHAnsi" w:hAnsiTheme="minorHAnsi" w:cstheme="minorHAnsi"/>
        </w:rPr>
        <w:t xml:space="preserve">zapewnienia </w:t>
      </w:r>
      <w:r w:rsidR="003C4CAB" w:rsidRPr="00464553">
        <w:rPr>
          <w:rFonts w:asciiTheme="minorHAnsi" w:hAnsiTheme="minorHAnsi" w:cstheme="minorHAnsi"/>
        </w:rPr>
        <w:t xml:space="preserve">udziału </w:t>
      </w:r>
      <w:r w:rsidR="00A9564C" w:rsidRPr="00464553">
        <w:rPr>
          <w:rFonts w:asciiTheme="minorHAnsi" w:hAnsiTheme="minorHAnsi" w:cstheme="minorHAnsi"/>
        </w:rPr>
        <w:t xml:space="preserve">dziecka </w:t>
      </w:r>
      <w:r w:rsidR="003C4CAB" w:rsidRPr="00464553">
        <w:rPr>
          <w:rFonts w:asciiTheme="minorHAnsi" w:hAnsiTheme="minorHAnsi" w:cstheme="minorHAnsi"/>
        </w:rPr>
        <w:t>we wszystkich zajęciach dodatkowych w ramach projektu</w:t>
      </w:r>
      <w:r w:rsidR="000043B4" w:rsidRPr="00464553">
        <w:rPr>
          <w:rFonts w:asciiTheme="minorHAnsi" w:hAnsiTheme="minorHAnsi" w:cstheme="minorHAnsi"/>
        </w:rPr>
        <w:t xml:space="preserve">, które zostały wskazane przez </w:t>
      </w:r>
      <w:r w:rsidR="00A9564C" w:rsidRPr="00464553">
        <w:rPr>
          <w:rFonts w:asciiTheme="minorHAnsi" w:hAnsiTheme="minorHAnsi" w:cstheme="minorHAnsi"/>
        </w:rPr>
        <w:t>nich</w:t>
      </w:r>
      <w:r w:rsidR="000043B4" w:rsidRPr="00464553">
        <w:rPr>
          <w:rFonts w:asciiTheme="minorHAnsi" w:hAnsiTheme="minorHAnsi" w:cstheme="minorHAnsi"/>
        </w:rPr>
        <w:t xml:space="preserve"> w formularzu zgłoszeniowym.</w:t>
      </w:r>
    </w:p>
    <w:p w14:paraId="61C9EE79" w14:textId="77777777" w:rsidR="005018B6" w:rsidRPr="00DE1F68" w:rsidRDefault="005018B6" w:rsidP="00660CAD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64553">
        <w:rPr>
          <w:rFonts w:asciiTheme="minorHAnsi" w:hAnsiTheme="minorHAnsi" w:cstheme="minorHAnsi"/>
        </w:rPr>
        <w:t xml:space="preserve">Nauczyciele i nauczycielki biorący udział we wsparciu w ramach Zadania 3: </w:t>
      </w:r>
      <w:r w:rsidRPr="00464553">
        <w:rPr>
          <w:rFonts w:asciiTheme="minorHAnsi" w:hAnsiTheme="minorHAnsi" w:cstheme="minorHAnsi"/>
          <w:bCs/>
          <w:i/>
          <w:iCs/>
        </w:rPr>
        <w:t>Podnoszenie kompetencji zawodowych kadry Przedszkola</w:t>
      </w:r>
      <w:r w:rsidRPr="00464553">
        <w:rPr>
          <w:rFonts w:asciiTheme="minorHAnsi" w:hAnsiTheme="minorHAnsi" w:cstheme="minorHAnsi"/>
        </w:rPr>
        <w:t xml:space="preserve"> są zobowiązani do udziału we wszystkich zajęciach w</w:t>
      </w:r>
      <w:r w:rsidRPr="00DE1F68">
        <w:rPr>
          <w:rFonts w:asciiTheme="minorHAnsi" w:hAnsiTheme="minorHAnsi" w:cstheme="minorHAnsi"/>
        </w:rPr>
        <w:t xml:space="preserve"> ramach projektu, które zostały wskazane przez </w:t>
      </w:r>
      <w:r>
        <w:rPr>
          <w:rFonts w:asciiTheme="minorHAnsi" w:hAnsiTheme="minorHAnsi" w:cstheme="minorHAnsi"/>
        </w:rPr>
        <w:t>nich wskazane</w:t>
      </w:r>
      <w:r w:rsidRPr="00DE1F68">
        <w:rPr>
          <w:rFonts w:asciiTheme="minorHAnsi" w:hAnsiTheme="minorHAnsi" w:cstheme="minorHAnsi"/>
        </w:rPr>
        <w:t xml:space="preserve"> w formularzu zgłoszeniowym</w:t>
      </w:r>
      <w:r>
        <w:rPr>
          <w:rFonts w:asciiTheme="minorHAnsi" w:hAnsiTheme="minorHAnsi" w:cstheme="minorHAnsi"/>
        </w:rPr>
        <w:t xml:space="preserve"> oraz do których zostali zakwalifikowani</w:t>
      </w:r>
      <w:r w:rsidRPr="00DE1F68">
        <w:rPr>
          <w:rFonts w:asciiTheme="minorHAnsi" w:hAnsiTheme="minorHAnsi" w:cstheme="minorHAnsi"/>
        </w:rPr>
        <w:t>.</w:t>
      </w:r>
    </w:p>
    <w:p w14:paraId="0EB9DD86" w14:textId="6D62A1F6" w:rsidR="003C4CAB" w:rsidRPr="000043B4" w:rsidRDefault="003C4CAB" w:rsidP="00660CAD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Rodzice/opiekunowie prawni uczestnika projektu </w:t>
      </w:r>
      <w:r w:rsidR="000C4B24">
        <w:rPr>
          <w:rFonts w:asciiTheme="minorHAnsi" w:hAnsiTheme="minorHAnsi" w:cstheme="minorHAnsi"/>
        </w:rPr>
        <w:t>-</w:t>
      </w:r>
      <w:r w:rsidRPr="000043B4">
        <w:rPr>
          <w:rFonts w:asciiTheme="minorHAnsi" w:hAnsiTheme="minorHAnsi" w:cstheme="minorHAnsi"/>
        </w:rPr>
        <w:t xml:space="preserve"> dziecka, zobowiązani są do: </w:t>
      </w:r>
    </w:p>
    <w:p w14:paraId="742B3ACD" w14:textId="77777777" w:rsidR="000043B4" w:rsidRPr="000043B4" w:rsidRDefault="003C4CAB" w:rsidP="00660CAD">
      <w:pPr>
        <w:pStyle w:val="Akapitzlist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regularnego i punktualnego uczestnictwa dziecka we wszystkich przeznaczonych dla niego formach wsparcia, </w:t>
      </w:r>
    </w:p>
    <w:p w14:paraId="553D34DB" w14:textId="13C499E2" w:rsidR="000043B4" w:rsidRDefault="003C4CAB" w:rsidP="00660CAD">
      <w:pPr>
        <w:pStyle w:val="Akapitzlist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wypełniania </w:t>
      </w:r>
      <w:r w:rsidR="00660CAD">
        <w:rPr>
          <w:rFonts w:asciiTheme="minorHAnsi" w:hAnsiTheme="minorHAnsi" w:cstheme="minorHAnsi"/>
        </w:rPr>
        <w:t xml:space="preserve">dokumentów związanych z </w:t>
      </w:r>
      <w:r w:rsidRPr="000043B4">
        <w:rPr>
          <w:rFonts w:asciiTheme="minorHAnsi" w:hAnsiTheme="minorHAnsi" w:cstheme="minorHAnsi"/>
        </w:rPr>
        <w:t>monitoring</w:t>
      </w:r>
      <w:r w:rsidR="00660CAD">
        <w:rPr>
          <w:rFonts w:asciiTheme="minorHAnsi" w:hAnsiTheme="minorHAnsi" w:cstheme="minorHAnsi"/>
        </w:rPr>
        <w:t>iem i</w:t>
      </w:r>
      <w:r w:rsidRPr="000043B4">
        <w:rPr>
          <w:rFonts w:asciiTheme="minorHAnsi" w:hAnsiTheme="minorHAnsi" w:cstheme="minorHAnsi"/>
        </w:rPr>
        <w:t xml:space="preserve"> ewaluac</w:t>
      </w:r>
      <w:r w:rsidR="00660CAD">
        <w:rPr>
          <w:rFonts w:asciiTheme="minorHAnsi" w:hAnsiTheme="minorHAnsi" w:cstheme="minorHAnsi"/>
        </w:rPr>
        <w:t xml:space="preserve">ją Projektu </w:t>
      </w:r>
      <w:r w:rsidRPr="000043B4">
        <w:rPr>
          <w:rFonts w:asciiTheme="minorHAnsi" w:hAnsiTheme="minorHAnsi" w:cstheme="minorHAnsi"/>
        </w:rPr>
        <w:t xml:space="preserve">oraz wszelkich dokumentów niezbędnych do prawidłowej realizacji Projektu w czasie jego trwania. </w:t>
      </w:r>
    </w:p>
    <w:p w14:paraId="7DECE028" w14:textId="2604E57A" w:rsidR="00EE5322" w:rsidRPr="000043B4" w:rsidRDefault="00EE5322" w:rsidP="00660CAD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Nauczycielki i nauczyciele biorący udział w projekcie</w:t>
      </w:r>
      <w:r w:rsidRPr="000043B4">
        <w:rPr>
          <w:rFonts w:asciiTheme="minorHAnsi" w:hAnsiTheme="minorHAnsi" w:cstheme="minorHAnsi"/>
        </w:rPr>
        <w:t xml:space="preserve">, zobowiązani są do: </w:t>
      </w:r>
    </w:p>
    <w:p w14:paraId="03604C97" w14:textId="6E7E18AA" w:rsidR="00EE5322" w:rsidRPr="000043B4" w:rsidRDefault="00EE5322" w:rsidP="00660CAD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regularnego i punktualnego uczestnictwa we wszystkich formach wsparcia, </w:t>
      </w:r>
      <w:r w:rsidR="00615757">
        <w:rPr>
          <w:rFonts w:asciiTheme="minorHAnsi" w:hAnsiTheme="minorHAnsi" w:cstheme="minorHAnsi"/>
        </w:rPr>
        <w:t>na które zostali zrekrutowani,</w:t>
      </w:r>
    </w:p>
    <w:p w14:paraId="478CADB3" w14:textId="77777777" w:rsidR="00660CAD" w:rsidRDefault="00660CAD" w:rsidP="00660CAD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wypełniania </w:t>
      </w:r>
      <w:r>
        <w:rPr>
          <w:rFonts w:asciiTheme="minorHAnsi" w:hAnsiTheme="minorHAnsi" w:cstheme="minorHAnsi"/>
        </w:rPr>
        <w:t xml:space="preserve">dokumentów związanych z </w:t>
      </w:r>
      <w:r w:rsidRPr="000043B4">
        <w:rPr>
          <w:rFonts w:asciiTheme="minorHAnsi" w:hAnsiTheme="minorHAnsi" w:cstheme="minorHAnsi"/>
        </w:rPr>
        <w:t>monitoring</w:t>
      </w:r>
      <w:r>
        <w:rPr>
          <w:rFonts w:asciiTheme="minorHAnsi" w:hAnsiTheme="minorHAnsi" w:cstheme="minorHAnsi"/>
        </w:rPr>
        <w:t>iem i</w:t>
      </w:r>
      <w:r w:rsidRPr="000043B4">
        <w:rPr>
          <w:rFonts w:asciiTheme="minorHAnsi" w:hAnsiTheme="minorHAnsi" w:cstheme="minorHAnsi"/>
        </w:rPr>
        <w:t xml:space="preserve"> ewaluac</w:t>
      </w:r>
      <w:r>
        <w:rPr>
          <w:rFonts w:asciiTheme="minorHAnsi" w:hAnsiTheme="minorHAnsi" w:cstheme="minorHAnsi"/>
        </w:rPr>
        <w:t xml:space="preserve">ją Projektu </w:t>
      </w:r>
      <w:r w:rsidRPr="000043B4">
        <w:rPr>
          <w:rFonts w:asciiTheme="minorHAnsi" w:hAnsiTheme="minorHAnsi" w:cstheme="minorHAnsi"/>
        </w:rPr>
        <w:t xml:space="preserve">oraz wszelkich dokumentów niezbędnych do prawidłowej realizacji Projektu w czasie jego trwania. </w:t>
      </w:r>
    </w:p>
    <w:p w14:paraId="458F26BB" w14:textId="11909CD6" w:rsidR="00DE1F68" w:rsidRDefault="001B143C" w:rsidP="00660CAD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>Rodzice</w:t>
      </w:r>
      <w:r w:rsidR="003C4CAB" w:rsidRPr="000043B4">
        <w:rPr>
          <w:rFonts w:asciiTheme="minorHAnsi" w:hAnsiTheme="minorHAnsi" w:cstheme="minorHAnsi"/>
        </w:rPr>
        <w:t xml:space="preserve">/opiekunowie prawni </w:t>
      </w:r>
      <w:r w:rsidR="001A58D3">
        <w:rPr>
          <w:rFonts w:asciiTheme="minorHAnsi" w:hAnsiTheme="minorHAnsi" w:cstheme="minorHAnsi"/>
        </w:rPr>
        <w:t xml:space="preserve">dziecka </w:t>
      </w:r>
      <w:r w:rsidR="00FC0134">
        <w:rPr>
          <w:rFonts w:asciiTheme="minorHAnsi" w:hAnsiTheme="minorHAnsi" w:cstheme="minorHAnsi"/>
        </w:rPr>
        <w:t>- uczestnika projektu</w:t>
      </w:r>
      <w:r w:rsidR="001A58D3">
        <w:rPr>
          <w:rFonts w:asciiTheme="minorHAnsi" w:hAnsiTheme="minorHAnsi" w:cstheme="minorHAnsi"/>
        </w:rPr>
        <w:t xml:space="preserve"> </w:t>
      </w:r>
      <w:r w:rsidR="00FC0134">
        <w:rPr>
          <w:rFonts w:asciiTheme="minorHAnsi" w:hAnsiTheme="minorHAnsi" w:cstheme="minorHAnsi"/>
        </w:rPr>
        <w:t xml:space="preserve">oraz nauczyciele </w:t>
      </w:r>
      <w:r w:rsidR="001B28CE">
        <w:rPr>
          <w:rFonts w:asciiTheme="minorHAnsi" w:hAnsiTheme="minorHAnsi" w:cstheme="minorHAnsi"/>
        </w:rPr>
        <w:t>-</w:t>
      </w:r>
      <w:r w:rsidR="00FC0134">
        <w:rPr>
          <w:rFonts w:asciiTheme="minorHAnsi" w:hAnsiTheme="minorHAnsi" w:cstheme="minorHAnsi"/>
        </w:rPr>
        <w:t xml:space="preserve"> uczestnicy projektu </w:t>
      </w:r>
      <w:r w:rsidR="003C4CAB" w:rsidRPr="000043B4">
        <w:rPr>
          <w:rFonts w:asciiTheme="minorHAnsi" w:hAnsiTheme="minorHAnsi" w:cstheme="minorHAnsi"/>
        </w:rPr>
        <w:t>są zobowiązan</w:t>
      </w:r>
      <w:r w:rsidR="001A58D3">
        <w:rPr>
          <w:rFonts w:asciiTheme="minorHAnsi" w:hAnsiTheme="minorHAnsi" w:cstheme="minorHAnsi"/>
        </w:rPr>
        <w:t>i</w:t>
      </w:r>
      <w:r w:rsidR="003C4CAB" w:rsidRPr="000043B4">
        <w:rPr>
          <w:rFonts w:asciiTheme="minorHAnsi" w:hAnsiTheme="minorHAnsi" w:cstheme="minorHAnsi"/>
        </w:rPr>
        <w:t xml:space="preserve"> do udzielania wszelkich informacji związanych z uczestnictwem w Projekcie instytucjom zaangażowan</w:t>
      </w:r>
      <w:r w:rsidRPr="000043B4">
        <w:rPr>
          <w:rFonts w:asciiTheme="minorHAnsi" w:hAnsiTheme="minorHAnsi" w:cstheme="minorHAnsi"/>
        </w:rPr>
        <w:t xml:space="preserve">ym we wdrażanie </w:t>
      </w:r>
      <w:r w:rsidR="00400F66" w:rsidRPr="005777A4">
        <w:rPr>
          <w:rFonts w:asciiTheme="minorHAnsi" w:hAnsiTheme="minorHAnsi" w:cstheme="minorHAnsi"/>
        </w:rPr>
        <w:t xml:space="preserve">PRIORYTETU 7 FEPK.07 </w:t>
      </w:r>
      <w:r w:rsidR="00400F66" w:rsidRPr="005777A4">
        <w:rPr>
          <w:rFonts w:asciiTheme="minorHAnsi" w:hAnsiTheme="minorHAnsi" w:cstheme="minorHAnsi"/>
          <w:i/>
          <w:iCs/>
        </w:rPr>
        <w:t>Kapitał ludzki gotowy do zmian</w:t>
      </w:r>
      <w:r w:rsidR="00400F66" w:rsidRPr="005777A4">
        <w:rPr>
          <w:rFonts w:asciiTheme="minorHAnsi" w:hAnsiTheme="minorHAnsi" w:cstheme="minorHAnsi"/>
        </w:rPr>
        <w:t>, DZIAŁANI</w:t>
      </w:r>
      <w:r w:rsidR="00400F66">
        <w:rPr>
          <w:rFonts w:asciiTheme="minorHAnsi" w:hAnsiTheme="minorHAnsi" w:cstheme="minorHAnsi"/>
        </w:rPr>
        <w:t>A</w:t>
      </w:r>
      <w:r w:rsidR="00400F66" w:rsidRPr="005777A4">
        <w:rPr>
          <w:rFonts w:asciiTheme="minorHAnsi" w:hAnsiTheme="minorHAnsi" w:cstheme="minorHAnsi"/>
        </w:rPr>
        <w:t xml:space="preserve"> 07.11 </w:t>
      </w:r>
      <w:r w:rsidR="00400F66" w:rsidRPr="005777A4">
        <w:rPr>
          <w:rFonts w:asciiTheme="minorHAnsi" w:hAnsiTheme="minorHAnsi" w:cstheme="minorHAnsi"/>
          <w:i/>
          <w:iCs/>
        </w:rPr>
        <w:t>Edukacja przedszkolna</w:t>
      </w:r>
      <w:r w:rsidR="00400F66">
        <w:rPr>
          <w:rFonts w:asciiTheme="minorHAnsi" w:hAnsiTheme="minorHAnsi" w:cstheme="minorHAnsi"/>
        </w:rPr>
        <w:t xml:space="preserve"> </w:t>
      </w:r>
      <w:r w:rsidR="00400F66" w:rsidRPr="005777A4">
        <w:rPr>
          <w:rFonts w:asciiTheme="minorHAnsi" w:hAnsiTheme="minorHAnsi" w:cstheme="minorHAnsi"/>
        </w:rPr>
        <w:t>programu regionalnego Fundusze Europejskie dla Podkarpacia 2021-2027</w:t>
      </w:r>
      <w:r w:rsidR="00400F66" w:rsidRPr="005777A4">
        <w:t xml:space="preserve"> </w:t>
      </w:r>
      <w:r w:rsidR="00400F66" w:rsidRPr="005777A4">
        <w:rPr>
          <w:rFonts w:asciiTheme="minorHAnsi" w:hAnsiTheme="minorHAnsi" w:cstheme="minorHAnsi"/>
        </w:rPr>
        <w:t>współfinansowanego ze środków Unii Europejskiej w ramach</w:t>
      </w:r>
      <w:r w:rsidR="00400F66">
        <w:rPr>
          <w:rFonts w:asciiTheme="minorHAnsi" w:hAnsiTheme="minorHAnsi" w:cstheme="minorHAnsi"/>
        </w:rPr>
        <w:t xml:space="preserve"> Europejskiego Funduszu Społecznego</w:t>
      </w:r>
      <w:r w:rsidR="00544EBE">
        <w:rPr>
          <w:rFonts w:asciiTheme="minorHAnsi" w:hAnsiTheme="minorHAnsi" w:cstheme="minorHAnsi"/>
        </w:rPr>
        <w:t xml:space="preserve"> Plus</w:t>
      </w:r>
      <w:r w:rsidR="00B911E8">
        <w:rPr>
          <w:rFonts w:asciiTheme="minorHAnsi" w:hAnsiTheme="minorHAnsi" w:cstheme="minorHAnsi"/>
        </w:rPr>
        <w:t>.</w:t>
      </w:r>
    </w:p>
    <w:p w14:paraId="4DC61C5F" w14:textId="5CE41823" w:rsidR="003C4CAB" w:rsidRPr="000043B4" w:rsidRDefault="003C4CAB" w:rsidP="00283E9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43B37A3" w14:textId="062E34B5" w:rsidR="003C4CAB" w:rsidRPr="000043B4" w:rsidRDefault="000043B4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 xml:space="preserve">§ </w:t>
      </w:r>
      <w:r w:rsidR="007050F9">
        <w:rPr>
          <w:rFonts w:asciiTheme="minorHAnsi" w:hAnsiTheme="minorHAnsi" w:cstheme="minorHAnsi"/>
          <w:b/>
        </w:rPr>
        <w:t>7</w:t>
      </w:r>
    </w:p>
    <w:p w14:paraId="2ED23ADD" w14:textId="4BD68706" w:rsidR="003C4CAB" w:rsidRDefault="003C4CAB" w:rsidP="00283E9F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>Zasady monitoringu Uczestników Projektu</w:t>
      </w:r>
    </w:p>
    <w:p w14:paraId="07B90A5E" w14:textId="7DC1006C" w:rsidR="003C4CAB" w:rsidRPr="00B60C1A" w:rsidRDefault="00B60C1A" w:rsidP="00660CAD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Rodzic/opiekun prawny Uczestnika projektu (Zadanie 1 oraz Zadanie 2) oraz </w:t>
      </w:r>
      <w:r w:rsidR="003C4CAB" w:rsidRPr="00B60C1A">
        <w:rPr>
          <w:rFonts w:asciiTheme="minorHAnsi" w:hAnsiTheme="minorHAnsi" w:cstheme="minorHAnsi"/>
        </w:rPr>
        <w:t xml:space="preserve">Uczestnik Projektu </w:t>
      </w:r>
      <w:r>
        <w:rPr>
          <w:rFonts w:asciiTheme="minorHAnsi" w:hAnsiTheme="minorHAnsi" w:cstheme="minorHAnsi"/>
        </w:rPr>
        <w:t xml:space="preserve">(Zadanie 3) </w:t>
      </w:r>
      <w:r w:rsidR="003C4CAB" w:rsidRPr="00B60C1A">
        <w:rPr>
          <w:rFonts w:asciiTheme="minorHAnsi" w:hAnsiTheme="minorHAnsi" w:cstheme="minorHAnsi"/>
        </w:rPr>
        <w:t>zobowiązuje się do wypełniania list obecności, ankiet oraz wszystkich dokumentów niezbędnych do prawidłowej realizacji Projektu.</w:t>
      </w:r>
      <w:r w:rsidR="006A3707" w:rsidRPr="00B60C1A">
        <w:rPr>
          <w:rFonts w:asciiTheme="minorHAnsi" w:hAnsiTheme="minorHAnsi" w:cstheme="minorHAnsi"/>
        </w:rPr>
        <w:t xml:space="preserve"> </w:t>
      </w:r>
    </w:p>
    <w:p w14:paraId="60CF6268" w14:textId="17F09D32" w:rsidR="003C4CAB" w:rsidRPr="000043B4" w:rsidRDefault="00B60C1A" w:rsidP="00660CAD">
      <w:pPr>
        <w:numPr>
          <w:ilvl w:val="0"/>
          <w:numId w:val="5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Rodzic/opiekun prawny Uczestnika projektu (Zadanie 1 oraz Zadanie 2) oraz </w:t>
      </w:r>
      <w:r w:rsidRPr="00B60C1A">
        <w:rPr>
          <w:rFonts w:asciiTheme="minorHAnsi" w:hAnsiTheme="minorHAnsi" w:cstheme="minorHAnsi"/>
        </w:rPr>
        <w:t xml:space="preserve">Uczestnik Projektu </w:t>
      </w:r>
      <w:r>
        <w:rPr>
          <w:rFonts w:asciiTheme="minorHAnsi" w:hAnsiTheme="minorHAnsi" w:cstheme="minorHAnsi"/>
        </w:rPr>
        <w:t xml:space="preserve">(Zadanie 3) </w:t>
      </w:r>
      <w:r w:rsidR="003C4CAB" w:rsidRPr="000043B4">
        <w:rPr>
          <w:rFonts w:asciiTheme="minorHAnsi" w:hAnsiTheme="minorHAnsi" w:cstheme="minorHAnsi"/>
        </w:rPr>
        <w:t xml:space="preserve">wyraża zgodę na wykorzystanie jego wizerunku. W celu udokumentowania prowadzonych form wsparcia, będzie prowadzona dokumentacja zdjęciowa. </w:t>
      </w:r>
    </w:p>
    <w:p w14:paraId="0EFF1AB5" w14:textId="7D010D11" w:rsidR="003C4CAB" w:rsidRPr="000043B4" w:rsidRDefault="00B60C1A" w:rsidP="00660CAD">
      <w:pPr>
        <w:numPr>
          <w:ilvl w:val="0"/>
          <w:numId w:val="5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Rodzic/opiekun prawny Uczestnika projektu (Zadanie 1 oraz Zadanie 2) oraz </w:t>
      </w:r>
      <w:r w:rsidRPr="00B60C1A">
        <w:rPr>
          <w:rFonts w:asciiTheme="minorHAnsi" w:hAnsiTheme="minorHAnsi" w:cstheme="minorHAnsi"/>
        </w:rPr>
        <w:t xml:space="preserve">Uczestnik Projektu </w:t>
      </w:r>
      <w:r>
        <w:rPr>
          <w:rFonts w:asciiTheme="minorHAnsi" w:hAnsiTheme="minorHAnsi" w:cstheme="minorHAnsi"/>
        </w:rPr>
        <w:t xml:space="preserve">(Zadanie 3) </w:t>
      </w:r>
      <w:r w:rsidR="003C4CAB" w:rsidRPr="000043B4">
        <w:rPr>
          <w:rFonts w:asciiTheme="minorHAnsi" w:hAnsiTheme="minorHAnsi" w:cstheme="minorHAnsi"/>
        </w:rPr>
        <w:t>zobowiązuje się podać Beneficjentowi dane, które wymagane są do wprowadzenia w</w:t>
      </w:r>
      <w:r w:rsidR="002426BA">
        <w:rPr>
          <w:rFonts w:asciiTheme="minorHAnsi" w:hAnsiTheme="minorHAnsi" w:cstheme="minorHAnsi"/>
        </w:rPr>
        <w:t> </w:t>
      </w:r>
      <w:r w:rsidR="002C1EFB">
        <w:rPr>
          <w:rFonts w:asciiTheme="minorHAnsi" w:hAnsiTheme="minorHAnsi" w:cstheme="minorHAnsi"/>
        </w:rPr>
        <w:t>Systemie Monitorowania Europejskiego Funduszu Społecznego Plus</w:t>
      </w:r>
      <w:r w:rsidR="003C4CAB" w:rsidRPr="000043B4">
        <w:rPr>
          <w:rFonts w:asciiTheme="minorHAnsi" w:hAnsiTheme="minorHAnsi" w:cstheme="minorHAnsi"/>
        </w:rPr>
        <w:t xml:space="preserve">. </w:t>
      </w:r>
    </w:p>
    <w:p w14:paraId="6BB04CF2" w14:textId="42EFC4A1" w:rsidR="003C4CAB" w:rsidRPr="000043B4" w:rsidRDefault="002426BA" w:rsidP="00660CAD">
      <w:pPr>
        <w:numPr>
          <w:ilvl w:val="0"/>
          <w:numId w:val="5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Rodzic/opiekun prawny Uczestnika projektu (Zadanie 1 oraz Zadanie 2) oraz </w:t>
      </w:r>
      <w:r w:rsidRPr="00B60C1A">
        <w:rPr>
          <w:rFonts w:asciiTheme="minorHAnsi" w:hAnsiTheme="minorHAnsi" w:cstheme="minorHAnsi"/>
        </w:rPr>
        <w:t xml:space="preserve">Uczestnik Projektu </w:t>
      </w:r>
      <w:r>
        <w:rPr>
          <w:rFonts w:asciiTheme="minorHAnsi" w:hAnsiTheme="minorHAnsi" w:cstheme="minorHAnsi"/>
        </w:rPr>
        <w:t xml:space="preserve">(Zadanie 3) </w:t>
      </w:r>
      <w:r w:rsidR="003C4CAB" w:rsidRPr="000043B4">
        <w:rPr>
          <w:rFonts w:asciiTheme="minorHAnsi" w:hAnsiTheme="minorHAnsi" w:cstheme="minorHAnsi"/>
        </w:rPr>
        <w:t xml:space="preserve">już w trakcie rekrutacji akceptuje zasady ewaluacji Projektu, co poświadcza osobiście podpisem na oświadczeniu o zgodzie na udostępnianie i przetwarzanie danych osobowych. </w:t>
      </w:r>
    </w:p>
    <w:p w14:paraId="6584CCC8" w14:textId="77777777" w:rsidR="003C4CAB" w:rsidRPr="000043B4" w:rsidRDefault="003C4CAB" w:rsidP="00660CAD">
      <w:pPr>
        <w:numPr>
          <w:ilvl w:val="0"/>
          <w:numId w:val="5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Dane </w:t>
      </w:r>
      <w:r w:rsidR="007B5AE6" w:rsidRPr="000043B4">
        <w:rPr>
          <w:rFonts w:asciiTheme="minorHAnsi" w:hAnsiTheme="minorHAnsi" w:cstheme="minorHAnsi"/>
        </w:rPr>
        <w:t>osobowe, o</w:t>
      </w:r>
      <w:r w:rsidRPr="000043B4">
        <w:rPr>
          <w:rFonts w:asciiTheme="minorHAnsi" w:hAnsiTheme="minorHAnsi" w:cstheme="minorHAnsi"/>
        </w:rPr>
        <w:t xml:space="preserve"> których mowa w pkt. 4 przetwarzane będą w celu umożliwienia monitoringu, kontroli i ewaluacji projektu. </w:t>
      </w:r>
    </w:p>
    <w:p w14:paraId="49663A5E" w14:textId="77777777" w:rsidR="00B911E8" w:rsidRDefault="00B911E8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</w:p>
    <w:p w14:paraId="5CF4A1C3" w14:textId="611E79D5" w:rsidR="003C4CAB" w:rsidRPr="000043B4" w:rsidRDefault="000043B4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7050F9">
        <w:rPr>
          <w:rFonts w:asciiTheme="minorHAnsi" w:hAnsiTheme="minorHAnsi" w:cstheme="minorHAnsi"/>
          <w:b/>
        </w:rPr>
        <w:t>8</w:t>
      </w:r>
    </w:p>
    <w:p w14:paraId="2FEE9C31" w14:textId="27C95C2E" w:rsidR="003C4CAB" w:rsidRDefault="003C4CAB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 xml:space="preserve">Zasady rezygnacji z udziału w projekcie </w:t>
      </w:r>
    </w:p>
    <w:p w14:paraId="20F7E63C" w14:textId="2A62DBC7" w:rsidR="003C4CAB" w:rsidRPr="00184B47" w:rsidRDefault="003C4CAB" w:rsidP="00660CAD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184B47">
        <w:rPr>
          <w:rFonts w:asciiTheme="minorHAnsi" w:hAnsiTheme="minorHAnsi" w:cstheme="minorHAnsi"/>
        </w:rPr>
        <w:t>Z ważnej przyczyny Uczestnik może wycofać się z udziału w Projekcie, do którego został zakwalifikowany, na więcej niż 14 dni przed rozpoczęciem wsparcia, informując o tym Beneficjenta na piśmie.</w:t>
      </w:r>
      <w:r w:rsidR="006A3707">
        <w:rPr>
          <w:rFonts w:asciiTheme="minorHAnsi" w:hAnsiTheme="minorHAnsi" w:cstheme="minorHAnsi"/>
        </w:rPr>
        <w:t xml:space="preserve"> </w:t>
      </w:r>
    </w:p>
    <w:p w14:paraId="61484BDC" w14:textId="77777777" w:rsidR="003C4CAB" w:rsidRPr="000043B4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Dopuszcza się wycofanie Uczestnika z Projektu w terminie krótszym niż 14 dni przed rozpoczęciem wsparcia w przypadku sytuacji losowej (np. niezaplanowany pobyt w szpitalu), która musi zostać potwierdzona odpowiednią dokumentacją. </w:t>
      </w:r>
    </w:p>
    <w:p w14:paraId="2D931C60" w14:textId="394649BA" w:rsidR="003C4CAB" w:rsidRPr="000043B4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Rodzice/opiekunowie prawni </w:t>
      </w:r>
      <w:r w:rsidR="00DB43E8">
        <w:rPr>
          <w:rFonts w:asciiTheme="minorHAnsi" w:hAnsiTheme="minorHAnsi" w:cstheme="minorHAnsi"/>
        </w:rPr>
        <w:t xml:space="preserve">lub </w:t>
      </w:r>
      <w:r w:rsidR="00387154">
        <w:rPr>
          <w:rFonts w:asciiTheme="minorHAnsi" w:hAnsiTheme="minorHAnsi" w:cstheme="minorHAnsi"/>
        </w:rPr>
        <w:t xml:space="preserve">pełnoletni Uczestnicy projektu </w:t>
      </w:r>
      <w:r w:rsidRPr="000043B4">
        <w:rPr>
          <w:rFonts w:asciiTheme="minorHAnsi" w:hAnsiTheme="minorHAnsi" w:cstheme="minorHAnsi"/>
        </w:rPr>
        <w:t xml:space="preserve">mają obowiązek zgłoszenia </w:t>
      </w:r>
      <w:r w:rsidR="00DB43E8">
        <w:rPr>
          <w:rFonts w:asciiTheme="minorHAnsi" w:hAnsiTheme="minorHAnsi" w:cstheme="minorHAnsi"/>
        </w:rPr>
        <w:t>Koordynatorowi</w:t>
      </w:r>
      <w:r w:rsidRPr="000043B4">
        <w:rPr>
          <w:rFonts w:asciiTheme="minorHAnsi" w:hAnsiTheme="minorHAnsi" w:cstheme="minorHAnsi"/>
        </w:rPr>
        <w:t xml:space="preserve"> Projektu informacji o rezygnacji z udziału w projekcie. </w:t>
      </w:r>
    </w:p>
    <w:p w14:paraId="7FB46676" w14:textId="763F4657" w:rsidR="003C4CAB" w:rsidRPr="000043B4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>W przypadku wycofania lub rezygnacji Uczestnika z udziału w Projekcie w trakcie trwania projektu, Beneficjent może żądać, aby Uczestnik przedłożył zaświadczenia lekarskie lub inne dokumenty usprawiedliwiające wycofanie lub rezygnację danego Uczestnika.</w:t>
      </w:r>
      <w:r w:rsidR="006A3707">
        <w:rPr>
          <w:rFonts w:asciiTheme="minorHAnsi" w:hAnsiTheme="minorHAnsi" w:cstheme="minorHAnsi"/>
        </w:rPr>
        <w:t xml:space="preserve"> </w:t>
      </w:r>
    </w:p>
    <w:p w14:paraId="131276D7" w14:textId="5AD754C2" w:rsidR="003C4CAB" w:rsidRPr="00B911E8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>W przypadku nieusprawiedliwionego wycofania lub rezygnacji Uczestnika z udziału w Projekcie, Beneficjent może obciążyć Uczestnika kosztami jego uczestnictwa w Projekcie</w:t>
      </w:r>
      <w:r w:rsidR="00B911E8">
        <w:rPr>
          <w:rFonts w:asciiTheme="minorHAnsi" w:hAnsiTheme="minorHAnsi" w:cstheme="minorHAnsi"/>
        </w:rPr>
        <w:t>.</w:t>
      </w:r>
      <w:r w:rsidR="007F5279">
        <w:rPr>
          <w:rFonts w:asciiTheme="minorHAnsi" w:hAnsiTheme="minorHAnsi" w:cstheme="minorHAnsi"/>
        </w:rPr>
        <w:t xml:space="preserve"> </w:t>
      </w:r>
      <w:r w:rsidRPr="00B911E8">
        <w:rPr>
          <w:rFonts w:asciiTheme="minorHAnsi" w:hAnsiTheme="minorHAnsi" w:cstheme="minorHAnsi"/>
        </w:rPr>
        <w:t>Niniejsze</w:t>
      </w:r>
      <w:r w:rsidR="00B911E8">
        <w:rPr>
          <w:rFonts w:asciiTheme="minorHAnsi" w:hAnsiTheme="minorHAnsi" w:cstheme="minorHAnsi"/>
        </w:rPr>
        <w:t> </w:t>
      </w:r>
      <w:r w:rsidRPr="00B911E8">
        <w:rPr>
          <w:rFonts w:asciiTheme="minorHAnsi" w:hAnsiTheme="minorHAnsi" w:cstheme="minorHAnsi"/>
        </w:rPr>
        <w:t>postanowienie wynika z faktu, iż Projekt jest finansowany ze środków publicznych, w</w:t>
      </w:r>
      <w:r w:rsidR="00B911E8">
        <w:rPr>
          <w:rFonts w:asciiTheme="minorHAnsi" w:hAnsiTheme="minorHAnsi" w:cstheme="minorHAnsi"/>
        </w:rPr>
        <w:t> </w:t>
      </w:r>
      <w:r w:rsidRPr="00B911E8">
        <w:rPr>
          <w:rFonts w:asciiTheme="minorHAnsi" w:hAnsiTheme="minorHAnsi" w:cstheme="minorHAnsi"/>
        </w:rPr>
        <w:t>związku z czym na Beneficjencie spoczywa szczególny obowiązek dbałości o ich prawidłowe i</w:t>
      </w:r>
      <w:r w:rsidR="00B911E8">
        <w:rPr>
          <w:rFonts w:asciiTheme="minorHAnsi" w:hAnsiTheme="minorHAnsi" w:cstheme="minorHAnsi"/>
        </w:rPr>
        <w:t> </w:t>
      </w:r>
      <w:r w:rsidRPr="00B911E8">
        <w:rPr>
          <w:rFonts w:asciiTheme="minorHAnsi" w:hAnsiTheme="minorHAnsi" w:cstheme="minorHAnsi"/>
        </w:rPr>
        <w:t xml:space="preserve">zgodne z założonymi celami wydatkowanie. </w:t>
      </w:r>
    </w:p>
    <w:p w14:paraId="4665D917" w14:textId="77777777" w:rsidR="003C4CAB" w:rsidRPr="000043B4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Beneficjent zastrzega sobie prawo skreślenia Uczestnika Projektu z listy uczestników w przypadku naruszenia przez Uczestnika Projektu niniejszego Regulaminu oraz zasad współżycia społecznego. </w:t>
      </w:r>
    </w:p>
    <w:p w14:paraId="4C463008" w14:textId="0F820E9B" w:rsidR="003C4CAB" w:rsidRPr="000043B4" w:rsidRDefault="003C4CAB" w:rsidP="00660CAD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>Wobec osoby skreślonej z listy uczestników projektu z powodu naruszenia niniejszego Regulaminu</w:t>
      </w:r>
      <w:r w:rsidR="006A3707">
        <w:rPr>
          <w:rFonts w:asciiTheme="minorHAnsi" w:hAnsiTheme="minorHAnsi" w:cstheme="minorHAnsi"/>
        </w:rPr>
        <w:t xml:space="preserve"> </w:t>
      </w:r>
      <w:r w:rsidRPr="000043B4">
        <w:rPr>
          <w:rFonts w:asciiTheme="minorHAnsi" w:hAnsiTheme="minorHAnsi" w:cstheme="minorHAnsi"/>
        </w:rPr>
        <w:t xml:space="preserve">oraz zasad współżycia społecznego stosuje się sankcje wymienione w pkt. 4 niniejszego paragrafu. </w:t>
      </w:r>
    </w:p>
    <w:p w14:paraId="726786A1" w14:textId="0FC3D298" w:rsidR="000043B4" w:rsidRDefault="003C4CAB" w:rsidP="00283E9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 </w:t>
      </w:r>
    </w:p>
    <w:p w14:paraId="082A6D7D" w14:textId="01A05B79" w:rsidR="003C4CAB" w:rsidRPr="000043B4" w:rsidRDefault="000043B4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 xml:space="preserve">§ </w:t>
      </w:r>
      <w:r w:rsidR="007050F9">
        <w:rPr>
          <w:rFonts w:asciiTheme="minorHAnsi" w:hAnsiTheme="minorHAnsi" w:cstheme="minorHAnsi"/>
          <w:b/>
        </w:rPr>
        <w:t>9</w:t>
      </w:r>
    </w:p>
    <w:p w14:paraId="5EB6F9B9" w14:textId="37D3358F" w:rsidR="003C4CAB" w:rsidRDefault="003C4CAB" w:rsidP="00283E9F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b/>
        </w:rPr>
      </w:pPr>
      <w:r w:rsidRPr="000043B4">
        <w:rPr>
          <w:rFonts w:asciiTheme="minorHAnsi" w:hAnsiTheme="minorHAnsi" w:cstheme="minorHAnsi"/>
          <w:b/>
        </w:rPr>
        <w:t>Postanowienia końcowe</w:t>
      </w:r>
    </w:p>
    <w:p w14:paraId="3BBD27C5" w14:textId="3CA48D1F" w:rsidR="003C4CAB" w:rsidRPr="00184B47" w:rsidRDefault="003C4CAB" w:rsidP="00660CAD">
      <w:pPr>
        <w:pStyle w:val="Akapitzlist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184B47">
        <w:rPr>
          <w:rFonts w:asciiTheme="minorHAnsi" w:hAnsiTheme="minorHAnsi" w:cstheme="minorHAnsi"/>
        </w:rPr>
        <w:t xml:space="preserve">Regulamin wchodzi w życie z dniem jego ogłoszenia </w:t>
      </w:r>
      <w:r w:rsidR="003E5189" w:rsidRPr="00184B47">
        <w:rPr>
          <w:rFonts w:asciiTheme="minorHAnsi" w:hAnsiTheme="minorHAnsi" w:cstheme="minorHAnsi"/>
        </w:rPr>
        <w:t xml:space="preserve">i </w:t>
      </w:r>
      <w:r w:rsidR="00184B47">
        <w:rPr>
          <w:rFonts w:asciiTheme="minorHAnsi" w:hAnsiTheme="minorHAnsi" w:cstheme="minorHAnsi"/>
        </w:rPr>
        <w:t>obowiązuje</w:t>
      </w:r>
      <w:r w:rsidR="003E5189" w:rsidRPr="00184B47">
        <w:rPr>
          <w:rFonts w:asciiTheme="minorHAnsi" w:hAnsiTheme="minorHAnsi" w:cstheme="minorHAnsi"/>
        </w:rPr>
        <w:t xml:space="preserve"> do </w:t>
      </w:r>
      <w:r w:rsidR="00B911E8">
        <w:rPr>
          <w:rFonts w:asciiTheme="minorHAnsi" w:hAnsiTheme="minorHAnsi" w:cstheme="minorHAnsi"/>
        </w:rPr>
        <w:t>01</w:t>
      </w:r>
      <w:r w:rsidR="003E5189" w:rsidRPr="00184B47">
        <w:rPr>
          <w:rFonts w:asciiTheme="minorHAnsi" w:hAnsiTheme="minorHAnsi" w:cstheme="minorHAnsi"/>
        </w:rPr>
        <w:t xml:space="preserve"> </w:t>
      </w:r>
      <w:r w:rsidR="00745D18">
        <w:rPr>
          <w:rFonts w:asciiTheme="minorHAnsi" w:hAnsiTheme="minorHAnsi" w:cstheme="minorHAnsi"/>
        </w:rPr>
        <w:t>czerwca</w:t>
      </w:r>
      <w:r w:rsidR="003E5189" w:rsidRPr="00184B47">
        <w:rPr>
          <w:rFonts w:asciiTheme="minorHAnsi" w:hAnsiTheme="minorHAnsi" w:cstheme="minorHAnsi"/>
        </w:rPr>
        <w:t xml:space="preserve"> 20</w:t>
      </w:r>
      <w:r w:rsidR="00745D18">
        <w:rPr>
          <w:rFonts w:asciiTheme="minorHAnsi" w:hAnsiTheme="minorHAnsi" w:cstheme="minorHAnsi"/>
        </w:rPr>
        <w:t>23</w:t>
      </w:r>
      <w:r w:rsidR="003E5189" w:rsidRPr="00184B47">
        <w:rPr>
          <w:rFonts w:asciiTheme="minorHAnsi" w:hAnsiTheme="minorHAnsi" w:cstheme="minorHAnsi"/>
        </w:rPr>
        <w:t xml:space="preserve"> roku.</w:t>
      </w:r>
    </w:p>
    <w:p w14:paraId="62AB84B6" w14:textId="77777777" w:rsidR="003C4CAB" w:rsidRPr="000043B4" w:rsidRDefault="003C4CAB" w:rsidP="00660CAD">
      <w:pPr>
        <w:numPr>
          <w:ilvl w:val="0"/>
          <w:numId w:val="7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Beneficjent zastrzega sobie prawo do zmiany Regulaminu. </w:t>
      </w:r>
    </w:p>
    <w:p w14:paraId="690F1348" w14:textId="53C1F121" w:rsidR="003C4CAB" w:rsidRPr="000043B4" w:rsidRDefault="003C4CAB" w:rsidP="00660CAD">
      <w:pPr>
        <w:numPr>
          <w:ilvl w:val="0"/>
          <w:numId w:val="7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>W sprawach nieuregulowanych niniejszym regulaminem zastosowanie znajdują postanowienia umowy uczestnictwa lub umowy o świadczenie usług pr</w:t>
      </w:r>
      <w:r w:rsidR="001F4C43">
        <w:rPr>
          <w:rFonts w:asciiTheme="minorHAnsi" w:hAnsiTheme="minorHAnsi" w:cstheme="minorHAnsi"/>
        </w:rPr>
        <w:t>zedszkolnych zawarte z każdym z </w:t>
      </w:r>
      <w:r w:rsidRPr="000043B4">
        <w:rPr>
          <w:rFonts w:asciiTheme="minorHAnsi" w:hAnsiTheme="minorHAnsi" w:cstheme="minorHAnsi"/>
        </w:rPr>
        <w:t>uczestników projektu lub jego opiekunem prawnym.</w:t>
      </w:r>
      <w:r w:rsidR="006A3707">
        <w:rPr>
          <w:rFonts w:asciiTheme="minorHAnsi" w:hAnsiTheme="minorHAnsi" w:cstheme="minorHAnsi"/>
        </w:rPr>
        <w:t xml:space="preserve"> </w:t>
      </w:r>
    </w:p>
    <w:p w14:paraId="026390D8" w14:textId="77777777" w:rsidR="003C4CAB" w:rsidRPr="000043B4" w:rsidRDefault="003C4CAB" w:rsidP="00660CAD">
      <w:pPr>
        <w:numPr>
          <w:ilvl w:val="0"/>
          <w:numId w:val="7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Sprawy nieuregulowane w niniejszym regulaminie i ww. umowach rozstrzygane przez Realizatora. </w:t>
      </w:r>
    </w:p>
    <w:p w14:paraId="40B86039" w14:textId="77777777" w:rsidR="003C4CAB" w:rsidRPr="000043B4" w:rsidRDefault="003C4CAB" w:rsidP="00660CAD">
      <w:pPr>
        <w:numPr>
          <w:ilvl w:val="0"/>
          <w:numId w:val="7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Uczestnik Projektu pisemnie potwierdza zapoznanie się z Regulaminem Projektu. </w:t>
      </w:r>
    </w:p>
    <w:p w14:paraId="70597908" w14:textId="5A668755" w:rsidR="003C4CAB" w:rsidRPr="000043B4" w:rsidRDefault="003C4CAB" w:rsidP="00660CAD">
      <w:pPr>
        <w:numPr>
          <w:ilvl w:val="0"/>
          <w:numId w:val="7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0043B4">
        <w:rPr>
          <w:rFonts w:asciiTheme="minorHAnsi" w:hAnsiTheme="minorHAnsi" w:cstheme="minorHAnsi"/>
        </w:rPr>
        <w:t xml:space="preserve">Regulamin jest dostępny w Biurze Projektu. </w:t>
      </w:r>
    </w:p>
    <w:p w14:paraId="33852616" w14:textId="3A4BCA82" w:rsidR="003C76C3" w:rsidRDefault="006A3707" w:rsidP="00283E9F">
      <w:pPr>
        <w:spacing w:after="0" w:line="360" w:lineRule="auto"/>
        <w:ind w:left="0" w:right="-1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A4C30F" w14:textId="77777777" w:rsidR="00B911E8" w:rsidRDefault="00B911E8" w:rsidP="00283E9F">
      <w:pPr>
        <w:spacing w:after="0" w:line="360" w:lineRule="auto"/>
        <w:ind w:left="0" w:right="-11" w:firstLine="0"/>
        <w:rPr>
          <w:rFonts w:asciiTheme="minorHAnsi" w:hAnsiTheme="minorHAnsi" w:cstheme="minorHAnsi"/>
        </w:rPr>
      </w:pPr>
    </w:p>
    <w:p w14:paraId="11A9C9D9" w14:textId="77777777" w:rsidR="00B911E8" w:rsidRPr="000043B4" w:rsidRDefault="00B911E8" w:rsidP="00283E9F">
      <w:pPr>
        <w:spacing w:after="0" w:line="360" w:lineRule="auto"/>
        <w:ind w:left="0" w:right="-11" w:firstLine="0"/>
        <w:rPr>
          <w:rFonts w:asciiTheme="minorHAnsi" w:hAnsiTheme="minorHAnsi" w:cstheme="minorHAnsi"/>
        </w:rPr>
      </w:pPr>
    </w:p>
    <w:p w14:paraId="1612EF57" w14:textId="275D1DC5" w:rsidR="00124137" w:rsidRDefault="00B911E8" w:rsidP="00283E9F">
      <w:pPr>
        <w:spacing w:after="0" w:line="360" w:lineRule="auto"/>
        <w:ind w:left="10" w:right="-11" w:hanging="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5E7B9D87" w14:textId="00BF915B" w:rsidR="00B911E8" w:rsidRPr="00B911E8" w:rsidRDefault="00B911E8" w:rsidP="00283E9F">
      <w:pPr>
        <w:spacing w:after="0" w:line="360" w:lineRule="auto"/>
        <w:ind w:left="5674" w:right="-11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Pieczęć i podpis </w:t>
      </w:r>
      <w:r w:rsidR="00745D18">
        <w:rPr>
          <w:rFonts w:asciiTheme="minorHAnsi" w:hAnsiTheme="minorHAnsi" w:cstheme="minorHAnsi"/>
          <w:i/>
        </w:rPr>
        <w:t>Dyrektora</w:t>
      </w:r>
    </w:p>
    <w:p w14:paraId="3B8B2DFF" w14:textId="77777777" w:rsidR="00B911E8" w:rsidRPr="000043B4" w:rsidRDefault="00B911E8" w:rsidP="00283E9F">
      <w:pPr>
        <w:spacing w:after="0" w:line="360" w:lineRule="auto"/>
        <w:ind w:left="10" w:right="-11" w:hanging="10"/>
        <w:jc w:val="right"/>
        <w:rPr>
          <w:rFonts w:asciiTheme="minorHAnsi" w:hAnsiTheme="minorHAnsi" w:cstheme="minorHAnsi"/>
        </w:rPr>
      </w:pPr>
    </w:p>
    <w:sectPr w:rsidR="00B911E8" w:rsidRPr="000043B4" w:rsidSect="004F4D4F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4E7A" w14:textId="77777777" w:rsidR="00A30D88" w:rsidRDefault="00A30D88" w:rsidP="003C4CAB">
      <w:pPr>
        <w:spacing w:after="0" w:line="240" w:lineRule="auto"/>
      </w:pPr>
      <w:r>
        <w:separator/>
      </w:r>
    </w:p>
  </w:endnote>
  <w:endnote w:type="continuationSeparator" w:id="0">
    <w:p w14:paraId="365F44E2" w14:textId="77777777" w:rsidR="00A30D88" w:rsidRDefault="00A30D88" w:rsidP="003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93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EC102" w14:textId="56C91791" w:rsidR="008C6443" w:rsidRDefault="008C64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6CDE5" w14:textId="77777777" w:rsidR="008C6443" w:rsidRDefault="008C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E653" w14:textId="77777777" w:rsidR="00A30D88" w:rsidRDefault="00A30D88" w:rsidP="003C4CAB">
      <w:pPr>
        <w:spacing w:after="0" w:line="240" w:lineRule="auto"/>
      </w:pPr>
      <w:r>
        <w:separator/>
      </w:r>
    </w:p>
  </w:footnote>
  <w:footnote w:type="continuationSeparator" w:id="0">
    <w:p w14:paraId="0D840A66" w14:textId="77777777" w:rsidR="00A30D88" w:rsidRDefault="00A30D88" w:rsidP="003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56199014"/>
  <w:p w14:paraId="2E6E98B9" w14:textId="30DCFE0E" w:rsidR="003C4CAB" w:rsidRPr="00CE0575" w:rsidRDefault="00CE0575" w:rsidP="00CE0575">
    <w:pPr>
      <w:pStyle w:val="Nagwek"/>
    </w:pPr>
    <w:r>
      <w:fldChar w:fldCharType="begin"/>
    </w:r>
    <w:r>
      <w:instrText xml:space="preserve"> INCLUDEPICTURE "C:\\Users\\kwajda\\AppData\\Local\\Temp\\5d7bcad1-69c3-4d4a-8d35-4c8a90d2aef2_Paski_logo_21_27.zip.ef2\\Paski_logo_21_27\\pasek 21-27 achrom RGB.jpg" \* MERGEFORMATINET </w:instrText>
    </w:r>
    <w:r>
      <w:fldChar w:fldCharType="separate"/>
    </w:r>
    <w:r>
      <w:fldChar w:fldCharType="begin"/>
    </w:r>
    <w:r>
      <w:instrText xml:space="preserve"> INCLUDEPICTURE  "C:\\Users\\kwajda\\AppData\\Local\\Temp\\5d7bcad1-69c3-4d4a-8d35-4c8a90d2aef2_Paski_logo_21_27.zip.ef2\\Paski_logo_21_27\\pasek 21-27 achrom RGB.jpg" \* MERGEFORMATINET </w:instrText>
    </w:r>
    <w:r>
      <w:fldChar w:fldCharType="separate"/>
    </w:r>
    <w:r w:rsidR="007F5279">
      <w:fldChar w:fldCharType="begin"/>
    </w:r>
    <w:r w:rsidR="007F5279">
      <w:instrText xml:space="preserve"> INCLUDEPICTURE  "C:\\Users\\kwajda\\AppData\\Local\\Temp\\5d7bcad1-69c3-4d4a-8d35-4c8a90d2aef2_Paski_logo_21_27.zip.ef2\\Paski_logo_21_27\\pasek 21-27 achrom RGB.jpg" \* MERGEFORMATINET </w:instrText>
    </w:r>
    <w:r w:rsidR="007F5279">
      <w:fldChar w:fldCharType="separate"/>
    </w:r>
    <w:r>
      <w:fldChar w:fldCharType="begin"/>
    </w:r>
    <w:r>
      <w:instrText xml:space="preserve"> INCLUDEPICTURE  "C:\\Users\\kwajda\\AppData\\Local\\Temp\\5d7bcad1-69c3-4d4a-8d35-4c8a90d2aef2_Paski_logo_21_27.zip.ef2\\Paski_logo_21_27\\pasek 21-27 achrom RGB.jpg" \* MERGEFORMATINET </w:instrText>
    </w:r>
    <w:r>
      <w:fldChar w:fldCharType="separate"/>
    </w:r>
    <w:r w:rsidR="000230C6">
      <w:fldChar w:fldCharType="begin"/>
    </w:r>
    <w:r w:rsidR="000230C6">
      <w:instrText xml:space="preserve"> INCLUDEPICTURE  "C:\\Users\\kwajda\\AppData\\Local\\Temp\\5d7bcad1-69c3-4d4a-8d35-4c8a90d2aef2_Paski_logo_21_27.zip.ef2\\Paski_logo_21_27\\pasek 21-27 achrom RGB.jpg" \* MERGEFORMATINET </w:instrText>
    </w:r>
    <w:r w:rsidR="000230C6">
      <w:fldChar w:fldCharType="separate"/>
    </w:r>
    <w:r w:rsidR="002549A7">
      <w:fldChar w:fldCharType="begin"/>
    </w:r>
    <w:r w:rsidR="002549A7">
      <w:instrText xml:space="preserve"> INCLUDEPICTURE  "C:\\Users\\kwajda\\AppData\\Local\\Temp\\5d7bcad1-69c3-4d4a-8d35-4c8a90d2aef2_Paski_logo_21_27.zip.ef2\\Paski_logo_21_27\\pasek 21-27 achrom RGB.jpg" \* MERGEFORMATINET </w:instrText>
    </w:r>
    <w:r w:rsidR="002549A7">
      <w:fldChar w:fldCharType="separate"/>
    </w:r>
    <w:r w:rsidR="00A30D88">
      <w:fldChar w:fldCharType="begin"/>
    </w:r>
    <w:r w:rsidR="00A30D88">
      <w:instrText xml:space="preserve"> </w:instrText>
    </w:r>
    <w:r w:rsidR="00A30D88">
      <w:instrText>INCLUDEPICTURE  "C:\\Users\\kwajda\\AppData\\Local\\Temp\\5d7bcad1-69c3-4d4a-8d35-4c8a90d2aef2_Paski_logo_21_27.zip.ef2\\Paski_logo_21_27\\pasek 21-27 achrom RGB.jpg" \* MERGEFORMATINET</w:instrText>
    </w:r>
    <w:r w:rsidR="00A30D88">
      <w:instrText xml:space="preserve"> </w:instrText>
    </w:r>
    <w:r w:rsidR="00A30D88">
      <w:fldChar w:fldCharType="separate"/>
    </w:r>
    <w:r w:rsidR="00064325">
      <w:pict w14:anchorId="34A4C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43.5pt">
          <v:imagedata r:id="rId1" r:href="rId2"/>
        </v:shape>
      </w:pict>
    </w:r>
    <w:r w:rsidR="00A30D88">
      <w:fldChar w:fldCharType="end"/>
    </w:r>
    <w:r w:rsidR="002549A7">
      <w:fldChar w:fldCharType="end"/>
    </w:r>
    <w:r w:rsidR="000230C6">
      <w:fldChar w:fldCharType="end"/>
    </w:r>
    <w:r>
      <w:fldChar w:fldCharType="end"/>
    </w:r>
    <w:r w:rsidR="007F5279">
      <w:fldChar w:fldCharType="end"/>
    </w:r>
    <w:r>
      <w:fldChar w:fldCharType="end"/>
    </w:r>
    <w:r>
      <w:fldChar w:fldCharType="end"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94A"/>
    <w:multiLevelType w:val="hybridMultilevel"/>
    <w:tmpl w:val="73AE471C"/>
    <w:lvl w:ilvl="0" w:tplc="846C9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2EC"/>
    <w:multiLevelType w:val="hybridMultilevel"/>
    <w:tmpl w:val="B56A1B16"/>
    <w:lvl w:ilvl="0" w:tplc="E0E2D1A8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108D1AD9"/>
    <w:multiLevelType w:val="hybridMultilevel"/>
    <w:tmpl w:val="F54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8F4"/>
    <w:multiLevelType w:val="hybridMultilevel"/>
    <w:tmpl w:val="53DCA5DE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E78F8"/>
    <w:multiLevelType w:val="hybridMultilevel"/>
    <w:tmpl w:val="53DCA5DE"/>
    <w:lvl w:ilvl="0" w:tplc="E4DC4822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88454">
      <w:start w:val="1"/>
      <w:numFmt w:val="lowerLetter"/>
      <w:lvlText w:val="%2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C517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6A43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E872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05CCC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404C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C97D8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29FD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85EE1"/>
    <w:multiLevelType w:val="hybridMultilevel"/>
    <w:tmpl w:val="4042A6E8"/>
    <w:lvl w:ilvl="0" w:tplc="A91880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836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4D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E6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CF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8E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40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2B3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A6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D125FD"/>
    <w:multiLevelType w:val="hybridMultilevel"/>
    <w:tmpl w:val="5498A130"/>
    <w:lvl w:ilvl="0" w:tplc="3AB2423A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60961"/>
    <w:multiLevelType w:val="hybridMultilevel"/>
    <w:tmpl w:val="F55A0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E2F94"/>
    <w:multiLevelType w:val="hybridMultilevel"/>
    <w:tmpl w:val="219A92F6"/>
    <w:lvl w:ilvl="0" w:tplc="FFFFFFFF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52E4E"/>
    <w:multiLevelType w:val="hybridMultilevel"/>
    <w:tmpl w:val="67163202"/>
    <w:lvl w:ilvl="0" w:tplc="63485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C3305"/>
    <w:multiLevelType w:val="multilevel"/>
    <w:tmpl w:val="16C02450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1" w15:restartNumberingAfterBreak="0">
    <w:nsid w:val="438759E3"/>
    <w:multiLevelType w:val="hybridMultilevel"/>
    <w:tmpl w:val="4DD2FC54"/>
    <w:lvl w:ilvl="0" w:tplc="A63602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6BC16">
      <w:start w:val="1"/>
      <w:numFmt w:val="bullet"/>
      <w:lvlText w:val="–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68990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48382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8AA1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EFAC0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478B4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49230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4257A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255B2"/>
    <w:multiLevelType w:val="hybridMultilevel"/>
    <w:tmpl w:val="24A06FC6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959263D"/>
    <w:multiLevelType w:val="hybridMultilevel"/>
    <w:tmpl w:val="276A8D1C"/>
    <w:lvl w:ilvl="0" w:tplc="C742C1F4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499E63B9"/>
    <w:multiLevelType w:val="hybridMultilevel"/>
    <w:tmpl w:val="E28CC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5E5D"/>
    <w:multiLevelType w:val="multilevel"/>
    <w:tmpl w:val="C3BCB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6" w15:restartNumberingAfterBreak="0">
    <w:nsid w:val="513E7682"/>
    <w:multiLevelType w:val="hybridMultilevel"/>
    <w:tmpl w:val="AF7C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1CF9"/>
    <w:multiLevelType w:val="hybridMultilevel"/>
    <w:tmpl w:val="7C3EDEA8"/>
    <w:lvl w:ilvl="0" w:tplc="6390F1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213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C0B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E0D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26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8AC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0E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A2C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626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CB5EBF"/>
    <w:multiLevelType w:val="hybridMultilevel"/>
    <w:tmpl w:val="44CEF8BE"/>
    <w:lvl w:ilvl="0" w:tplc="FD88D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F3AD9"/>
    <w:multiLevelType w:val="hybridMultilevel"/>
    <w:tmpl w:val="83CA7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62E7"/>
    <w:multiLevelType w:val="multilevel"/>
    <w:tmpl w:val="C3BCB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21" w15:restartNumberingAfterBreak="0">
    <w:nsid w:val="6621566C"/>
    <w:multiLevelType w:val="hybridMultilevel"/>
    <w:tmpl w:val="66706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90D7A"/>
    <w:multiLevelType w:val="hybridMultilevel"/>
    <w:tmpl w:val="219A92F6"/>
    <w:lvl w:ilvl="0" w:tplc="FFFFFFFF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54BD3"/>
    <w:multiLevelType w:val="hybridMultilevel"/>
    <w:tmpl w:val="2920FFF8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6CBC3276"/>
    <w:multiLevelType w:val="hybridMultilevel"/>
    <w:tmpl w:val="5EC2D146"/>
    <w:lvl w:ilvl="0" w:tplc="25C6AAC6">
      <w:start w:val="1"/>
      <w:numFmt w:val="lowerLetter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85B4A">
      <w:start w:val="1"/>
      <w:numFmt w:val="lowerLetter"/>
      <w:lvlText w:val="%2)"/>
      <w:lvlJc w:val="left"/>
      <w:pPr>
        <w:ind w:left="708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CC5B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272A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867D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6374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F12A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2E11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EA9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F2255"/>
    <w:multiLevelType w:val="hybridMultilevel"/>
    <w:tmpl w:val="F55A0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4BB0"/>
    <w:multiLevelType w:val="hybridMultilevel"/>
    <w:tmpl w:val="D8DC2208"/>
    <w:lvl w:ilvl="0" w:tplc="133A04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E7B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47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45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8D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2AF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4A5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A97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82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8C6343"/>
    <w:multiLevelType w:val="hybridMultilevel"/>
    <w:tmpl w:val="919A2EF2"/>
    <w:lvl w:ilvl="0" w:tplc="FEB85B4A">
      <w:start w:val="1"/>
      <w:numFmt w:val="lowerLetter"/>
      <w:lvlText w:val="%1)"/>
      <w:lvlJc w:val="left"/>
      <w:pPr>
        <w:ind w:left="708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78E1"/>
    <w:multiLevelType w:val="hybridMultilevel"/>
    <w:tmpl w:val="29040368"/>
    <w:lvl w:ilvl="0" w:tplc="569E613A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62DC8">
      <w:start w:val="1"/>
      <w:numFmt w:val="lowerLetter"/>
      <w:lvlText w:val="%2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EF51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6729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62CF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23B9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0976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E6B0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40C2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102757"/>
    <w:multiLevelType w:val="hybridMultilevel"/>
    <w:tmpl w:val="219A92F6"/>
    <w:lvl w:ilvl="0" w:tplc="569E613A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62DC8">
      <w:start w:val="1"/>
      <w:numFmt w:val="lowerLetter"/>
      <w:lvlText w:val="%2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EF514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67292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62CFE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23B96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09768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E6B06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40C2C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5F0626"/>
    <w:multiLevelType w:val="hybridMultilevel"/>
    <w:tmpl w:val="CF3E3216"/>
    <w:lvl w:ilvl="0" w:tplc="9C8E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44A0"/>
    <w:multiLevelType w:val="hybridMultilevel"/>
    <w:tmpl w:val="D6E6C716"/>
    <w:lvl w:ilvl="0" w:tplc="CCB6F3FE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79FA35F1"/>
    <w:multiLevelType w:val="hybridMultilevel"/>
    <w:tmpl w:val="E8DAB6D0"/>
    <w:lvl w:ilvl="0" w:tplc="E51E6D5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4"/>
  </w:num>
  <w:num w:numId="5">
    <w:abstractNumId w:val="17"/>
  </w:num>
  <w:num w:numId="6">
    <w:abstractNumId w:val="5"/>
  </w:num>
  <w:num w:numId="7">
    <w:abstractNumId w:val="26"/>
  </w:num>
  <w:num w:numId="8">
    <w:abstractNumId w:val="10"/>
  </w:num>
  <w:num w:numId="9">
    <w:abstractNumId w:val="6"/>
  </w:num>
  <w:num w:numId="10">
    <w:abstractNumId w:val="29"/>
  </w:num>
  <w:num w:numId="11">
    <w:abstractNumId w:val="23"/>
  </w:num>
  <w:num w:numId="12">
    <w:abstractNumId w:val="12"/>
  </w:num>
  <w:num w:numId="13">
    <w:abstractNumId w:val="31"/>
  </w:num>
  <w:num w:numId="14">
    <w:abstractNumId w:val="30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27"/>
  </w:num>
  <w:num w:numId="20">
    <w:abstractNumId w:val="32"/>
  </w:num>
  <w:num w:numId="21">
    <w:abstractNumId w:val="22"/>
  </w:num>
  <w:num w:numId="22">
    <w:abstractNumId w:val="3"/>
  </w:num>
  <w:num w:numId="23">
    <w:abstractNumId w:val="21"/>
  </w:num>
  <w:num w:numId="24">
    <w:abstractNumId w:val="2"/>
  </w:num>
  <w:num w:numId="25">
    <w:abstractNumId w:val="19"/>
  </w:num>
  <w:num w:numId="26">
    <w:abstractNumId w:val="25"/>
  </w:num>
  <w:num w:numId="27">
    <w:abstractNumId w:val="1"/>
  </w:num>
  <w:num w:numId="28">
    <w:abstractNumId w:val="15"/>
  </w:num>
  <w:num w:numId="29">
    <w:abstractNumId w:val="16"/>
  </w:num>
  <w:num w:numId="30">
    <w:abstractNumId w:val="14"/>
  </w:num>
  <w:num w:numId="31">
    <w:abstractNumId w:val="0"/>
  </w:num>
  <w:num w:numId="32">
    <w:abstractNumId w:val="20"/>
  </w:num>
  <w:num w:numId="3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C"/>
    <w:rsid w:val="0000224C"/>
    <w:rsid w:val="000043B4"/>
    <w:rsid w:val="00007274"/>
    <w:rsid w:val="00014329"/>
    <w:rsid w:val="000230C6"/>
    <w:rsid w:val="000345A2"/>
    <w:rsid w:val="000369C6"/>
    <w:rsid w:val="0006276A"/>
    <w:rsid w:val="000635A2"/>
    <w:rsid w:val="00064325"/>
    <w:rsid w:val="00067A08"/>
    <w:rsid w:val="000A3BF5"/>
    <w:rsid w:val="000C4B24"/>
    <w:rsid w:val="000D2881"/>
    <w:rsid w:val="000E5B2C"/>
    <w:rsid w:val="000F0582"/>
    <w:rsid w:val="000F7ED6"/>
    <w:rsid w:val="00101B92"/>
    <w:rsid w:val="00123819"/>
    <w:rsid w:val="00124137"/>
    <w:rsid w:val="0013198B"/>
    <w:rsid w:val="00131E44"/>
    <w:rsid w:val="00135824"/>
    <w:rsid w:val="00137B8A"/>
    <w:rsid w:val="00144F2B"/>
    <w:rsid w:val="001505BC"/>
    <w:rsid w:val="00161D05"/>
    <w:rsid w:val="00162505"/>
    <w:rsid w:val="0018113F"/>
    <w:rsid w:val="001824E4"/>
    <w:rsid w:val="00184B47"/>
    <w:rsid w:val="00186F72"/>
    <w:rsid w:val="00191227"/>
    <w:rsid w:val="00195360"/>
    <w:rsid w:val="001A58D3"/>
    <w:rsid w:val="001B143C"/>
    <w:rsid w:val="001B28CE"/>
    <w:rsid w:val="001B437A"/>
    <w:rsid w:val="001C06FA"/>
    <w:rsid w:val="001C495E"/>
    <w:rsid w:val="001D5974"/>
    <w:rsid w:val="001F4C43"/>
    <w:rsid w:val="002000FE"/>
    <w:rsid w:val="00214F83"/>
    <w:rsid w:val="002253EE"/>
    <w:rsid w:val="002426BA"/>
    <w:rsid w:val="00242CF0"/>
    <w:rsid w:val="002549A7"/>
    <w:rsid w:val="002662E4"/>
    <w:rsid w:val="002707FE"/>
    <w:rsid w:val="00274DC4"/>
    <w:rsid w:val="0027596E"/>
    <w:rsid w:val="00283E9F"/>
    <w:rsid w:val="0028527F"/>
    <w:rsid w:val="00285DB0"/>
    <w:rsid w:val="002A2D1F"/>
    <w:rsid w:val="002A4751"/>
    <w:rsid w:val="002A6BF3"/>
    <w:rsid w:val="002B447C"/>
    <w:rsid w:val="002C1EFB"/>
    <w:rsid w:val="002C42DB"/>
    <w:rsid w:val="002C571A"/>
    <w:rsid w:val="002C7AEC"/>
    <w:rsid w:val="002E1836"/>
    <w:rsid w:val="002F1F98"/>
    <w:rsid w:val="0030766F"/>
    <w:rsid w:val="00314C59"/>
    <w:rsid w:val="00325B86"/>
    <w:rsid w:val="00326BD2"/>
    <w:rsid w:val="00327BF4"/>
    <w:rsid w:val="00333E91"/>
    <w:rsid w:val="00343AE3"/>
    <w:rsid w:val="00344DC6"/>
    <w:rsid w:val="00354C31"/>
    <w:rsid w:val="003607DF"/>
    <w:rsid w:val="00384647"/>
    <w:rsid w:val="00387154"/>
    <w:rsid w:val="0039049A"/>
    <w:rsid w:val="003A029E"/>
    <w:rsid w:val="003A431D"/>
    <w:rsid w:val="003B36A7"/>
    <w:rsid w:val="003B6FB1"/>
    <w:rsid w:val="003C4CAB"/>
    <w:rsid w:val="003C6FDA"/>
    <w:rsid w:val="003C76C3"/>
    <w:rsid w:val="003C7AF0"/>
    <w:rsid w:val="003D157D"/>
    <w:rsid w:val="003E17C6"/>
    <w:rsid w:val="003E2C31"/>
    <w:rsid w:val="003E5189"/>
    <w:rsid w:val="003F084D"/>
    <w:rsid w:val="003F78E7"/>
    <w:rsid w:val="00400384"/>
    <w:rsid w:val="00400F66"/>
    <w:rsid w:val="0040297F"/>
    <w:rsid w:val="00435C7E"/>
    <w:rsid w:val="00445AD4"/>
    <w:rsid w:val="00456DE0"/>
    <w:rsid w:val="00464553"/>
    <w:rsid w:val="00485526"/>
    <w:rsid w:val="00491D61"/>
    <w:rsid w:val="004A695E"/>
    <w:rsid w:val="004C2378"/>
    <w:rsid w:val="004C5D8E"/>
    <w:rsid w:val="004D034E"/>
    <w:rsid w:val="004D6CC6"/>
    <w:rsid w:val="004E3607"/>
    <w:rsid w:val="004F3D42"/>
    <w:rsid w:val="004F4D4F"/>
    <w:rsid w:val="004F756D"/>
    <w:rsid w:val="005018B6"/>
    <w:rsid w:val="00504232"/>
    <w:rsid w:val="005368D8"/>
    <w:rsid w:val="0054498A"/>
    <w:rsid w:val="00544EBE"/>
    <w:rsid w:val="00550E11"/>
    <w:rsid w:val="00571C6E"/>
    <w:rsid w:val="005777A4"/>
    <w:rsid w:val="00584077"/>
    <w:rsid w:val="005A46EA"/>
    <w:rsid w:val="005B756A"/>
    <w:rsid w:val="005C2421"/>
    <w:rsid w:val="005D067C"/>
    <w:rsid w:val="005D4A68"/>
    <w:rsid w:val="005E1561"/>
    <w:rsid w:val="0060120A"/>
    <w:rsid w:val="00601B30"/>
    <w:rsid w:val="006035AA"/>
    <w:rsid w:val="00615757"/>
    <w:rsid w:val="006606D3"/>
    <w:rsid w:val="00660CAD"/>
    <w:rsid w:val="006615A0"/>
    <w:rsid w:val="00682C50"/>
    <w:rsid w:val="00683353"/>
    <w:rsid w:val="006A3707"/>
    <w:rsid w:val="006D3097"/>
    <w:rsid w:val="006F0E71"/>
    <w:rsid w:val="006F36EF"/>
    <w:rsid w:val="006F47D8"/>
    <w:rsid w:val="007050F9"/>
    <w:rsid w:val="00736BBE"/>
    <w:rsid w:val="00742CAE"/>
    <w:rsid w:val="00745811"/>
    <w:rsid w:val="00745D18"/>
    <w:rsid w:val="00750241"/>
    <w:rsid w:val="00750281"/>
    <w:rsid w:val="00753CFB"/>
    <w:rsid w:val="00763996"/>
    <w:rsid w:val="00774D25"/>
    <w:rsid w:val="007860CC"/>
    <w:rsid w:val="007A00C5"/>
    <w:rsid w:val="007B5AE6"/>
    <w:rsid w:val="007C3E84"/>
    <w:rsid w:val="007D5DFD"/>
    <w:rsid w:val="007E3357"/>
    <w:rsid w:val="007E4A36"/>
    <w:rsid w:val="007E7B06"/>
    <w:rsid w:val="007F062A"/>
    <w:rsid w:val="007F5279"/>
    <w:rsid w:val="00821A00"/>
    <w:rsid w:val="00827EED"/>
    <w:rsid w:val="0083013D"/>
    <w:rsid w:val="00831C8C"/>
    <w:rsid w:val="008363BB"/>
    <w:rsid w:val="0085667B"/>
    <w:rsid w:val="0086488F"/>
    <w:rsid w:val="0088184C"/>
    <w:rsid w:val="008938ED"/>
    <w:rsid w:val="008A0675"/>
    <w:rsid w:val="008B3855"/>
    <w:rsid w:val="008C4710"/>
    <w:rsid w:val="008C4789"/>
    <w:rsid w:val="008C6443"/>
    <w:rsid w:val="008E13B7"/>
    <w:rsid w:val="008E3847"/>
    <w:rsid w:val="008E5154"/>
    <w:rsid w:val="00903CB2"/>
    <w:rsid w:val="00906C49"/>
    <w:rsid w:val="009375FB"/>
    <w:rsid w:val="00942533"/>
    <w:rsid w:val="009464D7"/>
    <w:rsid w:val="009526BD"/>
    <w:rsid w:val="00963300"/>
    <w:rsid w:val="00966059"/>
    <w:rsid w:val="00977023"/>
    <w:rsid w:val="00977064"/>
    <w:rsid w:val="009868B7"/>
    <w:rsid w:val="009A38B1"/>
    <w:rsid w:val="00A03643"/>
    <w:rsid w:val="00A0472B"/>
    <w:rsid w:val="00A30D88"/>
    <w:rsid w:val="00A9564C"/>
    <w:rsid w:val="00A97809"/>
    <w:rsid w:val="00AA48E0"/>
    <w:rsid w:val="00B0787C"/>
    <w:rsid w:val="00B204EF"/>
    <w:rsid w:val="00B368EF"/>
    <w:rsid w:val="00B419D4"/>
    <w:rsid w:val="00B60C1A"/>
    <w:rsid w:val="00B63E77"/>
    <w:rsid w:val="00B73770"/>
    <w:rsid w:val="00B911E8"/>
    <w:rsid w:val="00BA2924"/>
    <w:rsid w:val="00BA61A0"/>
    <w:rsid w:val="00BC56F6"/>
    <w:rsid w:val="00BD2905"/>
    <w:rsid w:val="00BD3117"/>
    <w:rsid w:val="00BE746C"/>
    <w:rsid w:val="00BF135D"/>
    <w:rsid w:val="00C04F4F"/>
    <w:rsid w:val="00C112D1"/>
    <w:rsid w:val="00C1152B"/>
    <w:rsid w:val="00C16D75"/>
    <w:rsid w:val="00C51407"/>
    <w:rsid w:val="00C52C45"/>
    <w:rsid w:val="00C56AEF"/>
    <w:rsid w:val="00C755AB"/>
    <w:rsid w:val="00C80FB9"/>
    <w:rsid w:val="00C8734B"/>
    <w:rsid w:val="00C93026"/>
    <w:rsid w:val="00C96C5E"/>
    <w:rsid w:val="00C97F88"/>
    <w:rsid w:val="00CA6F7C"/>
    <w:rsid w:val="00CB3F35"/>
    <w:rsid w:val="00CD510A"/>
    <w:rsid w:val="00CD5AED"/>
    <w:rsid w:val="00CE0575"/>
    <w:rsid w:val="00D05D02"/>
    <w:rsid w:val="00D14C8B"/>
    <w:rsid w:val="00D15C1A"/>
    <w:rsid w:val="00D33086"/>
    <w:rsid w:val="00D45A32"/>
    <w:rsid w:val="00D612A8"/>
    <w:rsid w:val="00D837FA"/>
    <w:rsid w:val="00DA4F0A"/>
    <w:rsid w:val="00DA617B"/>
    <w:rsid w:val="00DB2E68"/>
    <w:rsid w:val="00DB43E8"/>
    <w:rsid w:val="00DC1DE5"/>
    <w:rsid w:val="00DC506C"/>
    <w:rsid w:val="00DE1F68"/>
    <w:rsid w:val="00E155FA"/>
    <w:rsid w:val="00E24E3A"/>
    <w:rsid w:val="00E37D0C"/>
    <w:rsid w:val="00E66EFF"/>
    <w:rsid w:val="00E67E55"/>
    <w:rsid w:val="00E74BBC"/>
    <w:rsid w:val="00E76032"/>
    <w:rsid w:val="00E93EC6"/>
    <w:rsid w:val="00E97F48"/>
    <w:rsid w:val="00EA039F"/>
    <w:rsid w:val="00ED5A21"/>
    <w:rsid w:val="00EE5322"/>
    <w:rsid w:val="00F0529F"/>
    <w:rsid w:val="00F108E1"/>
    <w:rsid w:val="00F10EAC"/>
    <w:rsid w:val="00F112A2"/>
    <w:rsid w:val="00F1399D"/>
    <w:rsid w:val="00F2611E"/>
    <w:rsid w:val="00F41F37"/>
    <w:rsid w:val="00F50F31"/>
    <w:rsid w:val="00F527B5"/>
    <w:rsid w:val="00F82A1D"/>
    <w:rsid w:val="00FC0134"/>
    <w:rsid w:val="00FD256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F47A"/>
  <w15:docId w15:val="{D8BE6174-3235-4552-A832-A248687E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57"/>
    <w:pPr>
      <w:spacing w:after="41" w:line="269" w:lineRule="auto"/>
      <w:ind w:left="370" w:right="3" w:hanging="37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AB"/>
  </w:style>
  <w:style w:type="paragraph" w:styleId="Stopka">
    <w:name w:val="footer"/>
    <w:basedOn w:val="Normalny"/>
    <w:link w:val="StopkaZnak"/>
    <w:uiPriority w:val="99"/>
    <w:unhideWhenUsed/>
    <w:rsid w:val="003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AB"/>
  </w:style>
  <w:style w:type="paragraph" w:styleId="Akapitzlist">
    <w:name w:val="List Paragraph"/>
    <w:basedOn w:val="Normalny"/>
    <w:uiPriority w:val="34"/>
    <w:qFormat/>
    <w:rsid w:val="00F41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8A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488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31.vps58.iat.pl/pl/8957/0/poznaje-swiat-ii-edycj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s31.vps58.iat.pl/pl/8957/0/poznaje-swiat-ii-edycj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kwajda/AppData/Local/Temp/5d7bcad1-69c3-4d4a-8d35-4c8a90d2aef2_Paski_logo_21_27.zip.ef2/Paski_logo_21_27/pasek%2021-27%20achrom%20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68F5-9AF0-4736-84F4-E55862C5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3253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Wajda</dc:creator>
  <cp:keywords/>
  <dc:description/>
  <cp:lastModifiedBy>Fujitsu</cp:lastModifiedBy>
  <cp:revision>4</cp:revision>
  <cp:lastPrinted>2016-10-05T06:01:00Z</cp:lastPrinted>
  <dcterms:created xsi:type="dcterms:W3CDTF">2024-02-15T10:43:00Z</dcterms:created>
  <dcterms:modified xsi:type="dcterms:W3CDTF">2024-02-15T10:46:00Z</dcterms:modified>
</cp:coreProperties>
</file>